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DCCEB" w14:textId="77777777" w:rsidR="0011020E" w:rsidRDefault="006F2910" w:rsidP="0071117D">
      <w:pPr>
        <w:rPr>
          <w:rFonts w:asciiTheme="minorHAnsi" w:hAnsiTheme="minorHAnsi" w:cs="Arial"/>
          <w:b/>
          <w:spacing w:val="-5"/>
          <w:sz w:val="40"/>
          <w:szCs w:val="40"/>
        </w:rPr>
      </w:pPr>
      <w:r>
        <w:rPr>
          <w:rFonts w:asciiTheme="minorHAnsi" w:hAnsiTheme="minorHAnsi" w:cs="Arial"/>
          <w:b/>
          <w:spacing w:val="-5"/>
          <w:sz w:val="40"/>
          <w:szCs w:val="40"/>
        </w:rPr>
        <w:t>A</w:t>
      </w:r>
      <w:r w:rsidR="00B6772A" w:rsidRPr="0071117D">
        <w:rPr>
          <w:rFonts w:asciiTheme="minorHAnsi" w:hAnsiTheme="minorHAnsi" w:cs="Arial"/>
          <w:b/>
          <w:spacing w:val="-5"/>
          <w:sz w:val="40"/>
          <w:szCs w:val="40"/>
        </w:rPr>
        <w:t>nsættelsesbrev</w:t>
      </w:r>
      <w:r w:rsidR="0011020E">
        <w:rPr>
          <w:rFonts w:asciiTheme="minorHAnsi" w:hAnsiTheme="minorHAnsi" w:cs="Arial"/>
          <w:b/>
          <w:spacing w:val="-5"/>
          <w:sz w:val="40"/>
          <w:szCs w:val="40"/>
        </w:rPr>
        <w:t xml:space="preserve"> for timelønnede</w:t>
      </w:r>
      <w:r w:rsidR="005D1672">
        <w:rPr>
          <w:rFonts w:asciiTheme="minorHAnsi" w:hAnsiTheme="minorHAnsi" w:cs="Arial"/>
          <w:b/>
          <w:spacing w:val="-5"/>
          <w:sz w:val="40"/>
          <w:szCs w:val="40"/>
        </w:rPr>
        <w:t xml:space="preserve"> leder</w:t>
      </w:r>
      <w:r w:rsidR="0011020E">
        <w:rPr>
          <w:rFonts w:asciiTheme="minorHAnsi" w:hAnsiTheme="minorHAnsi" w:cs="Arial"/>
          <w:b/>
          <w:spacing w:val="-5"/>
          <w:sz w:val="40"/>
          <w:szCs w:val="40"/>
        </w:rPr>
        <w:t>e</w:t>
      </w:r>
      <w:r>
        <w:rPr>
          <w:rFonts w:asciiTheme="minorHAnsi" w:hAnsiTheme="minorHAnsi" w:cs="Arial"/>
          <w:b/>
          <w:spacing w:val="-5"/>
          <w:sz w:val="40"/>
          <w:szCs w:val="40"/>
        </w:rPr>
        <w:t xml:space="preserve">  </w:t>
      </w:r>
    </w:p>
    <w:p w14:paraId="02AB548D" w14:textId="2C9C4CED" w:rsidR="00B6772A" w:rsidRPr="006F2910" w:rsidRDefault="00304803" w:rsidP="0071117D">
      <w:pPr>
        <w:rPr>
          <w:rFonts w:asciiTheme="minorHAnsi" w:hAnsiTheme="minorHAnsi" w:cs="Arial"/>
          <w:spacing w:val="-5"/>
          <w:sz w:val="22"/>
          <w:szCs w:val="22"/>
        </w:rPr>
      </w:pPr>
      <w:r>
        <w:rPr>
          <w:rFonts w:asciiTheme="minorHAnsi" w:hAnsiTheme="minorHAnsi" w:cs="Arial"/>
          <w:spacing w:val="-5"/>
          <w:sz w:val="22"/>
          <w:szCs w:val="22"/>
        </w:rPr>
        <w:t>(udskift tekst</w:t>
      </w:r>
      <w:r w:rsidR="006F2910">
        <w:rPr>
          <w:rFonts w:asciiTheme="minorHAnsi" w:hAnsiTheme="minorHAnsi" w:cs="Arial"/>
          <w:spacing w:val="-5"/>
          <w:sz w:val="22"/>
          <w:szCs w:val="22"/>
        </w:rPr>
        <w:t xml:space="preserve"> med kursiv)</w:t>
      </w:r>
    </w:p>
    <w:p w14:paraId="01D75E66" w14:textId="77777777" w:rsidR="0071117D" w:rsidRDefault="0071117D">
      <w:pPr>
        <w:jc w:val="center"/>
        <w:rPr>
          <w:rFonts w:ascii="Arial" w:hAnsi="Arial" w:cs="Arial"/>
          <w:sz w:val="32"/>
          <w:szCs w:val="32"/>
        </w:rPr>
      </w:pPr>
    </w:p>
    <w:p w14:paraId="1A50E8CD" w14:textId="77777777" w:rsidR="00BF4130" w:rsidRPr="0071117D" w:rsidRDefault="00BF4130">
      <w:pPr>
        <w:rPr>
          <w:rFonts w:asciiTheme="minorHAnsi" w:hAnsiTheme="minorHAnsi" w:cs="Arial"/>
          <w:spacing w:val="-2"/>
          <w:sz w:val="22"/>
          <w:szCs w:val="22"/>
        </w:rPr>
      </w:pPr>
    </w:p>
    <w:p w14:paraId="4481AA9B" w14:textId="77777777" w:rsidR="00304803" w:rsidRDefault="00B6772A">
      <w:pPr>
        <w:rPr>
          <w:rFonts w:asciiTheme="minorHAnsi" w:hAnsiTheme="minorHAnsi" w:cs="Arial"/>
          <w:spacing w:val="-2"/>
          <w:sz w:val="22"/>
          <w:szCs w:val="22"/>
        </w:rPr>
      </w:pPr>
      <w:r w:rsidRPr="0071117D">
        <w:rPr>
          <w:rFonts w:asciiTheme="minorHAnsi" w:hAnsiTheme="minorHAnsi" w:cs="Arial"/>
          <w:i/>
          <w:spacing w:val="-2"/>
          <w:sz w:val="22"/>
          <w:szCs w:val="22"/>
        </w:rPr>
        <w:t>Skolens navn, adresse og telefonnr.</w:t>
      </w:r>
      <w:r w:rsidRPr="0071117D">
        <w:rPr>
          <w:rFonts w:asciiTheme="minorHAnsi" w:hAnsiTheme="minorHAnsi" w:cs="Arial"/>
          <w:spacing w:val="-2"/>
          <w:sz w:val="22"/>
          <w:szCs w:val="22"/>
        </w:rPr>
        <w:t xml:space="preserve"> </w:t>
      </w:r>
    </w:p>
    <w:p w14:paraId="2D5C4E23" w14:textId="77777777" w:rsidR="00304803" w:rsidRDefault="00B6772A">
      <w:pPr>
        <w:rPr>
          <w:rFonts w:asciiTheme="minorHAnsi" w:hAnsiTheme="minorHAnsi" w:cs="Arial"/>
          <w:spacing w:val="-2"/>
          <w:sz w:val="22"/>
          <w:szCs w:val="22"/>
        </w:rPr>
      </w:pPr>
      <w:r w:rsidRPr="0071117D">
        <w:rPr>
          <w:rFonts w:asciiTheme="minorHAnsi" w:hAnsiTheme="minorHAnsi" w:cs="Arial"/>
          <w:spacing w:val="-2"/>
          <w:sz w:val="22"/>
          <w:szCs w:val="22"/>
        </w:rPr>
        <w:t xml:space="preserve">ansætter herved </w:t>
      </w:r>
    </w:p>
    <w:p w14:paraId="107D2700" w14:textId="77777777" w:rsidR="00304803" w:rsidRDefault="00B6772A">
      <w:pPr>
        <w:rPr>
          <w:rFonts w:asciiTheme="minorHAnsi" w:hAnsiTheme="minorHAnsi" w:cs="Arial"/>
          <w:i/>
          <w:spacing w:val="-2"/>
          <w:sz w:val="22"/>
          <w:szCs w:val="22"/>
        </w:rPr>
      </w:pPr>
      <w:r w:rsidRPr="0071117D">
        <w:rPr>
          <w:rFonts w:asciiTheme="minorHAnsi" w:hAnsiTheme="minorHAnsi" w:cs="Arial"/>
          <w:i/>
          <w:spacing w:val="-2"/>
          <w:sz w:val="22"/>
          <w:szCs w:val="22"/>
        </w:rPr>
        <w:t xml:space="preserve">lederens fulde navn, adresse, evt. cpr.nr. og tlf.nr.  </w:t>
      </w:r>
    </w:p>
    <w:p w14:paraId="2CFFB9B8" w14:textId="2C4DE97E" w:rsidR="00B6772A" w:rsidRDefault="00B6772A">
      <w:pPr>
        <w:rPr>
          <w:rFonts w:asciiTheme="minorHAnsi" w:hAnsiTheme="minorHAnsi" w:cs="Arial"/>
          <w:sz w:val="22"/>
          <w:szCs w:val="22"/>
        </w:rPr>
      </w:pPr>
      <w:r w:rsidRPr="0071117D">
        <w:rPr>
          <w:rFonts w:asciiTheme="minorHAnsi" w:hAnsiTheme="minorHAnsi" w:cs="Arial"/>
          <w:sz w:val="22"/>
          <w:szCs w:val="22"/>
        </w:rPr>
        <w:t xml:space="preserve">som timelønnet leder fra den </w:t>
      </w:r>
      <w:r w:rsidRPr="0071117D">
        <w:rPr>
          <w:rFonts w:asciiTheme="minorHAnsi" w:hAnsiTheme="minorHAnsi" w:cs="Arial"/>
          <w:i/>
          <w:sz w:val="22"/>
          <w:szCs w:val="22"/>
        </w:rPr>
        <w:t>dato for ansættelsesforholdets</w:t>
      </w:r>
      <w:r w:rsidRPr="0071117D">
        <w:rPr>
          <w:rFonts w:asciiTheme="minorHAnsi" w:hAnsiTheme="minorHAnsi" w:cs="Arial"/>
          <w:sz w:val="22"/>
          <w:szCs w:val="22"/>
        </w:rPr>
        <w:t>.</w:t>
      </w:r>
    </w:p>
    <w:p w14:paraId="44034CFB" w14:textId="77777777" w:rsidR="00304803" w:rsidRPr="0071117D" w:rsidRDefault="00304803">
      <w:pPr>
        <w:rPr>
          <w:rFonts w:asciiTheme="minorHAnsi" w:hAnsiTheme="minorHAnsi" w:cs="Arial"/>
          <w:spacing w:val="-2"/>
          <w:sz w:val="22"/>
          <w:szCs w:val="22"/>
        </w:rPr>
      </w:pPr>
    </w:p>
    <w:p w14:paraId="5F6EFEEE" w14:textId="6545D40F" w:rsidR="00304803" w:rsidRPr="0071117D" w:rsidRDefault="00304803" w:rsidP="00304803">
      <w:pPr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pacing w:val="-2"/>
          <w:sz w:val="22"/>
          <w:szCs w:val="22"/>
        </w:rPr>
        <w:t>Ansættelsen sker</w:t>
      </w:r>
      <w:r w:rsidRPr="0071117D">
        <w:rPr>
          <w:rFonts w:asciiTheme="minorHAnsi" w:hAnsiTheme="minorHAnsi" w:cs="Arial"/>
          <w:spacing w:val="-2"/>
          <w:sz w:val="22"/>
          <w:szCs w:val="22"/>
        </w:rPr>
        <w:t xml:space="preserve"> i henhold til bekendtgørelse om løn- og andre ansættelsesvilkår for ledere og lærere ved undervisning efter Folkeoplysningsloven.</w:t>
      </w:r>
    </w:p>
    <w:p w14:paraId="698498FD" w14:textId="77777777" w:rsidR="00B6772A" w:rsidRPr="0071117D" w:rsidRDefault="00B6772A">
      <w:pPr>
        <w:rPr>
          <w:rFonts w:asciiTheme="minorHAnsi" w:hAnsiTheme="minorHAnsi" w:cs="Arial"/>
          <w:spacing w:val="-2"/>
          <w:sz w:val="22"/>
          <w:szCs w:val="22"/>
        </w:rPr>
      </w:pPr>
      <w:bookmarkStart w:id="0" w:name="_GoBack"/>
      <w:bookmarkEnd w:id="0"/>
    </w:p>
    <w:p w14:paraId="1EEE1740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</w:p>
    <w:p w14:paraId="2EFEB6F6" w14:textId="77777777" w:rsidR="00B6772A" w:rsidRPr="0071117D" w:rsidRDefault="00B6772A">
      <w:pPr>
        <w:tabs>
          <w:tab w:val="left" w:pos="8931"/>
        </w:tabs>
        <w:rPr>
          <w:rFonts w:asciiTheme="minorHAnsi" w:hAnsiTheme="minorHAnsi" w:cs="Arial"/>
          <w:sz w:val="22"/>
          <w:szCs w:val="22"/>
        </w:rPr>
      </w:pPr>
      <w:r w:rsidRPr="0071117D">
        <w:rPr>
          <w:rFonts w:asciiTheme="minorHAnsi" w:hAnsiTheme="minorHAnsi" w:cs="Arial"/>
          <w:b/>
          <w:sz w:val="22"/>
          <w:szCs w:val="22"/>
        </w:rPr>
        <w:t>Arbejdstid</w:t>
      </w:r>
      <w:r w:rsidRPr="0071117D">
        <w:rPr>
          <w:rFonts w:asciiTheme="minorHAnsi" w:hAnsiTheme="minorHAnsi" w:cs="Arial"/>
          <w:b/>
          <w:sz w:val="22"/>
          <w:szCs w:val="22"/>
        </w:rPr>
        <w:br/>
      </w:r>
      <w:r w:rsidRPr="0071117D">
        <w:rPr>
          <w:rFonts w:asciiTheme="minorHAnsi" w:hAnsiTheme="minorHAnsi" w:cs="Arial"/>
          <w:sz w:val="22"/>
          <w:szCs w:val="22"/>
        </w:rPr>
        <w:t>Arbejdstid</w:t>
      </w:r>
      <w:r w:rsidR="00341580">
        <w:rPr>
          <w:rFonts w:asciiTheme="minorHAnsi" w:hAnsiTheme="minorHAnsi" w:cs="Arial"/>
          <w:sz w:val="22"/>
          <w:szCs w:val="22"/>
        </w:rPr>
        <w:t>en er indtil videre aftalt til gennemsnitlig</w:t>
      </w:r>
      <w:r w:rsidRPr="0071117D">
        <w:rPr>
          <w:rFonts w:asciiTheme="minorHAnsi" w:hAnsiTheme="minorHAnsi" w:cs="Arial"/>
          <w:sz w:val="22"/>
          <w:szCs w:val="22"/>
        </w:rPr>
        <w:t xml:space="preserve"> </w:t>
      </w:r>
      <w:r w:rsidRPr="0071117D">
        <w:rPr>
          <w:rFonts w:asciiTheme="minorHAnsi" w:hAnsiTheme="minorHAnsi" w:cs="Arial"/>
          <w:i/>
          <w:sz w:val="22"/>
          <w:szCs w:val="22"/>
        </w:rPr>
        <w:t xml:space="preserve">X </w:t>
      </w:r>
      <w:r w:rsidRPr="0071117D">
        <w:rPr>
          <w:rFonts w:asciiTheme="minorHAnsi" w:hAnsiTheme="minorHAnsi" w:cs="Arial"/>
          <w:sz w:val="22"/>
          <w:szCs w:val="22"/>
        </w:rPr>
        <w:t xml:space="preserve">timer pr. uge                                                                               </w:t>
      </w:r>
    </w:p>
    <w:p w14:paraId="7CBDC47E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</w:p>
    <w:p w14:paraId="172820C5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  <w:r w:rsidRPr="0071117D">
        <w:rPr>
          <w:rFonts w:asciiTheme="minorHAnsi" w:hAnsiTheme="minorHAnsi" w:cs="Arial"/>
          <w:sz w:val="22"/>
          <w:szCs w:val="22"/>
        </w:rPr>
        <w:tab/>
      </w:r>
      <w:r w:rsidRPr="0071117D">
        <w:rPr>
          <w:rFonts w:asciiTheme="minorHAnsi" w:hAnsiTheme="minorHAnsi" w:cs="Arial"/>
          <w:sz w:val="22"/>
          <w:szCs w:val="22"/>
        </w:rPr>
        <w:tab/>
      </w:r>
      <w:r w:rsidRPr="0071117D">
        <w:rPr>
          <w:rFonts w:asciiTheme="minorHAnsi" w:hAnsiTheme="minorHAnsi" w:cs="Arial"/>
          <w:sz w:val="22"/>
          <w:szCs w:val="22"/>
        </w:rPr>
        <w:tab/>
        <w:t xml:space="preserve">                           </w:t>
      </w:r>
    </w:p>
    <w:p w14:paraId="797DD6F1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  <w:r w:rsidRPr="0071117D">
        <w:rPr>
          <w:rFonts w:asciiTheme="minorHAnsi" w:hAnsiTheme="minorHAnsi" w:cs="Arial"/>
          <w:b/>
          <w:sz w:val="22"/>
          <w:szCs w:val="22"/>
        </w:rPr>
        <w:t>Arbejdssted</w:t>
      </w:r>
    </w:p>
    <w:p w14:paraId="6BABD049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  <w:r w:rsidRPr="0071117D">
        <w:rPr>
          <w:rFonts w:asciiTheme="minorHAnsi" w:hAnsiTheme="minorHAnsi" w:cs="Arial"/>
          <w:sz w:val="22"/>
          <w:szCs w:val="22"/>
        </w:rPr>
        <w:t xml:space="preserve">Arbejdssted indtil videre: </w:t>
      </w:r>
      <w:r w:rsidRPr="0071117D">
        <w:rPr>
          <w:rFonts w:asciiTheme="minorHAnsi" w:hAnsiTheme="minorHAnsi" w:cs="Arial"/>
          <w:i/>
          <w:sz w:val="22"/>
          <w:szCs w:val="22"/>
        </w:rPr>
        <w:t>angiv enten skolens kontoradresse eller lederens hjemmeadresse.</w:t>
      </w:r>
    </w:p>
    <w:p w14:paraId="396280B9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</w:p>
    <w:p w14:paraId="12F10AF5" w14:textId="77777777" w:rsidR="00B6772A" w:rsidRPr="0071117D" w:rsidRDefault="00B6772A">
      <w:pPr>
        <w:rPr>
          <w:rFonts w:asciiTheme="minorHAnsi" w:hAnsiTheme="minorHAnsi" w:cs="Arial"/>
          <w:b/>
          <w:spacing w:val="-2"/>
          <w:sz w:val="22"/>
          <w:szCs w:val="22"/>
        </w:rPr>
      </w:pPr>
    </w:p>
    <w:p w14:paraId="443E1300" w14:textId="77777777" w:rsidR="00B6772A" w:rsidRPr="0071117D" w:rsidRDefault="00B6772A">
      <w:pPr>
        <w:rPr>
          <w:rFonts w:asciiTheme="minorHAnsi" w:hAnsiTheme="minorHAnsi" w:cs="Arial"/>
          <w:b/>
          <w:spacing w:val="-2"/>
          <w:sz w:val="22"/>
          <w:szCs w:val="22"/>
        </w:rPr>
      </w:pPr>
      <w:r w:rsidRPr="0071117D">
        <w:rPr>
          <w:rFonts w:asciiTheme="minorHAnsi" w:hAnsiTheme="minorHAnsi" w:cs="Arial"/>
          <w:b/>
          <w:spacing w:val="-2"/>
          <w:sz w:val="22"/>
          <w:szCs w:val="22"/>
        </w:rPr>
        <w:t>Løn og ferie</w:t>
      </w:r>
    </w:p>
    <w:p w14:paraId="1C6BB11B" w14:textId="77777777" w:rsidR="00B6772A" w:rsidRPr="0071117D" w:rsidRDefault="00B6772A">
      <w:pPr>
        <w:pStyle w:val="Brdtekst"/>
        <w:rPr>
          <w:rFonts w:asciiTheme="minorHAnsi" w:hAnsiTheme="minorHAnsi"/>
          <w:sz w:val="22"/>
          <w:szCs w:val="22"/>
        </w:rPr>
      </w:pPr>
      <w:r w:rsidRPr="0071117D">
        <w:rPr>
          <w:rFonts w:asciiTheme="minorHAnsi" w:hAnsiTheme="minorHAnsi"/>
          <w:sz w:val="22"/>
          <w:szCs w:val="22"/>
        </w:rPr>
        <w:t>Aflønning sker i henhold til bekendtgørelse om løn og andre ansættelsesvilkår for ledere og lærere ved undervisning m.v. efter lov om støtte til folkeoplysning (folkeoplysningsloven).</w:t>
      </w:r>
    </w:p>
    <w:p w14:paraId="6A7624EF" w14:textId="77777777" w:rsidR="00B6772A" w:rsidRPr="0071117D" w:rsidRDefault="00B6772A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  <w:tab w:val="left" w:pos="9214"/>
          <w:tab w:val="left" w:pos="9356"/>
        </w:tabs>
        <w:suppressAutoHyphens/>
        <w:ind w:right="424"/>
        <w:jc w:val="both"/>
        <w:rPr>
          <w:rFonts w:asciiTheme="minorHAnsi" w:hAnsiTheme="minorHAnsi" w:cs="Arial"/>
          <w:iCs/>
          <w:spacing w:val="-2"/>
          <w:sz w:val="22"/>
          <w:szCs w:val="22"/>
        </w:rPr>
      </w:pPr>
      <w:r w:rsidRPr="0071117D">
        <w:rPr>
          <w:rFonts w:asciiTheme="minorHAnsi" w:hAnsiTheme="minorHAnsi" w:cs="Arial"/>
          <w:spacing w:val="-2"/>
          <w:sz w:val="22"/>
          <w:szCs w:val="22"/>
        </w:rPr>
        <w:br/>
      </w:r>
      <w:r w:rsidRPr="0071117D">
        <w:rPr>
          <w:rFonts w:asciiTheme="minorHAnsi" w:hAnsiTheme="minorHAnsi" w:cs="Arial"/>
          <w:iCs/>
          <w:spacing w:val="-2"/>
          <w:sz w:val="22"/>
          <w:szCs w:val="22"/>
        </w:rPr>
        <w:t xml:space="preserve">Lønnen udgør på ansættelsestidspunktet kr. </w:t>
      </w:r>
      <w:r w:rsidR="005D1672">
        <w:rPr>
          <w:rFonts w:asciiTheme="minorHAnsi" w:hAnsiTheme="minorHAnsi" w:cs="Arial"/>
          <w:i/>
          <w:iCs/>
          <w:spacing w:val="-2"/>
          <w:sz w:val="22"/>
          <w:szCs w:val="22"/>
        </w:rPr>
        <w:t>192,06</w:t>
      </w:r>
      <w:r w:rsidRPr="0071117D">
        <w:rPr>
          <w:rFonts w:asciiTheme="minorHAnsi" w:hAnsiTheme="minorHAnsi" w:cs="Arial"/>
          <w:i/>
          <w:iCs/>
          <w:spacing w:val="-2"/>
          <w:sz w:val="22"/>
          <w:szCs w:val="22"/>
        </w:rPr>
        <w:t xml:space="preserve"> </w:t>
      </w:r>
      <w:r w:rsidRPr="0071117D">
        <w:rPr>
          <w:rFonts w:asciiTheme="minorHAnsi" w:hAnsiTheme="minorHAnsi" w:cs="Arial"/>
          <w:iCs/>
          <w:spacing w:val="-2"/>
          <w:sz w:val="22"/>
          <w:szCs w:val="22"/>
        </w:rPr>
        <w:t>pr. time</w:t>
      </w:r>
      <w:r w:rsidR="00F917E1">
        <w:rPr>
          <w:rFonts w:asciiTheme="minorHAnsi" w:hAnsiTheme="minorHAnsi" w:cs="Arial"/>
          <w:iCs/>
          <w:spacing w:val="-2"/>
          <w:sz w:val="22"/>
          <w:szCs w:val="22"/>
        </w:rPr>
        <w:t xml:space="preserve"> (excl. feriepenge)</w:t>
      </w:r>
      <w:r w:rsidRPr="0071117D">
        <w:rPr>
          <w:rFonts w:asciiTheme="minorHAnsi" w:hAnsiTheme="minorHAnsi" w:cs="Arial"/>
          <w:iCs/>
          <w:spacing w:val="-2"/>
          <w:sz w:val="22"/>
          <w:szCs w:val="22"/>
        </w:rPr>
        <w:t>, svarende til 1/1924 af skalatrin 42 i statens tjenestemandslønsystem.</w:t>
      </w:r>
    </w:p>
    <w:p w14:paraId="5173D3A4" w14:textId="77777777" w:rsidR="00B6772A" w:rsidRPr="0071117D" w:rsidRDefault="00B6772A">
      <w:pPr>
        <w:rPr>
          <w:rFonts w:asciiTheme="minorHAnsi" w:hAnsiTheme="minorHAnsi" w:cs="Arial"/>
          <w:spacing w:val="-2"/>
          <w:sz w:val="22"/>
          <w:szCs w:val="22"/>
        </w:rPr>
      </w:pPr>
    </w:p>
    <w:p w14:paraId="638B2D37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  <w:r w:rsidRPr="0071117D">
        <w:rPr>
          <w:rFonts w:asciiTheme="minorHAnsi" w:hAnsiTheme="minorHAnsi" w:cs="Arial"/>
          <w:sz w:val="22"/>
          <w:szCs w:val="22"/>
        </w:rPr>
        <w:t>Lønnen udbetales månedsvis bagud.</w:t>
      </w:r>
      <w:r w:rsidR="005D1672">
        <w:rPr>
          <w:rFonts w:asciiTheme="minorHAnsi" w:hAnsiTheme="minorHAnsi" w:cs="Arial"/>
          <w:sz w:val="22"/>
          <w:szCs w:val="22"/>
        </w:rPr>
        <w:t xml:space="preserve"> Der udbetales ikke løn i ferier, da der er optjent feriepenge.</w:t>
      </w:r>
    </w:p>
    <w:p w14:paraId="6D5293BC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</w:p>
    <w:p w14:paraId="13FA7DB3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  <w:r w:rsidRPr="0071117D">
        <w:rPr>
          <w:rFonts w:asciiTheme="minorHAnsi" w:hAnsiTheme="minorHAnsi" w:cs="Arial"/>
          <w:sz w:val="22"/>
          <w:szCs w:val="22"/>
        </w:rPr>
        <w:t>Ferielovens regler er gældende for ansættelsesforholdet. Der ydes feriegodtgørelse med 12½%.</w:t>
      </w:r>
    </w:p>
    <w:p w14:paraId="0BB4ECCF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</w:p>
    <w:p w14:paraId="36ED7E31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</w:p>
    <w:p w14:paraId="500EF218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  <w:r w:rsidRPr="0071117D">
        <w:rPr>
          <w:rFonts w:asciiTheme="minorHAnsi" w:hAnsiTheme="minorHAnsi" w:cs="Arial"/>
          <w:b/>
          <w:sz w:val="22"/>
          <w:szCs w:val="22"/>
        </w:rPr>
        <w:t>Opsigelsesvarsler</w:t>
      </w:r>
    </w:p>
    <w:p w14:paraId="686A69D1" w14:textId="77777777" w:rsidR="00B6772A" w:rsidRPr="0071117D" w:rsidRDefault="00B6772A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rPr>
          <w:rFonts w:asciiTheme="minorHAnsi" w:hAnsiTheme="minorHAnsi" w:cs="Arial"/>
          <w:iCs/>
          <w:spacing w:val="-2"/>
          <w:sz w:val="22"/>
          <w:szCs w:val="22"/>
        </w:rPr>
      </w:pPr>
      <w:r w:rsidRPr="0071117D">
        <w:rPr>
          <w:rFonts w:asciiTheme="minorHAnsi" w:hAnsiTheme="minorHAnsi" w:cs="Arial"/>
          <w:iCs/>
          <w:spacing w:val="-2"/>
          <w:sz w:val="22"/>
          <w:szCs w:val="22"/>
        </w:rPr>
        <w:t xml:space="preserve">Opsigelse i ansættelsesperioden kan ske med </w:t>
      </w:r>
      <w:r w:rsidRPr="005D1672">
        <w:rPr>
          <w:rFonts w:asciiTheme="minorHAnsi" w:hAnsiTheme="minorHAnsi" w:cs="Arial"/>
          <w:i/>
          <w:iCs/>
          <w:spacing w:val="-2"/>
          <w:sz w:val="22"/>
          <w:szCs w:val="22"/>
        </w:rPr>
        <w:t xml:space="preserve">1 </w:t>
      </w:r>
      <w:r w:rsidRPr="0071117D">
        <w:rPr>
          <w:rFonts w:asciiTheme="minorHAnsi" w:hAnsiTheme="minorHAnsi" w:cs="Arial"/>
          <w:iCs/>
          <w:spacing w:val="-2"/>
          <w:sz w:val="22"/>
          <w:szCs w:val="22"/>
        </w:rPr>
        <w:t>måneds varsel til udløbet af en kalendermåned fra såvel skolens som lederens side.</w:t>
      </w:r>
    </w:p>
    <w:p w14:paraId="556A74BB" w14:textId="77777777" w:rsidR="00B6772A" w:rsidRPr="0071117D" w:rsidRDefault="00B6772A">
      <w:pPr>
        <w:rPr>
          <w:rFonts w:asciiTheme="minorHAnsi" w:hAnsiTheme="minorHAnsi" w:cs="Arial"/>
          <w:spacing w:val="-2"/>
          <w:sz w:val="22"/>
          <w:szCs w:val="22"/>
        </w:rPr>
      </w:pPr>
    </w:p>
    <w:p w14:paraId="700D02CC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  <w:r w:rsidRPr="0071117D">
        <w:rPr>
          <w:rFonts w:asciiTheme="minorHAnsi" w:hAnsiTheme="minorHAnsi" w:cs="Arial"/>
          <w:b/>
          <w:sz w:val="22"/>
          <w:szCs w:val="22"/>
        </w:rPr>
        <w:t>Andre væsentlige vilkår</w:t>
      </w:r>
    </w:p>
    <w:p w14:paraId="3E313649" w14:textId="77777777" w:rsidR="00B6772A" w:rsidRPr="0071117D" w:rsidRDefault="00B6772A">
      <w:pPr>
        <w:tabs>
          <w:tab w:val="left" w:pos="0"/>
          <w:tab w:val="left" w:pos="851"/>
          <w:tab w:val="left" w:pos="1702"/>
          <w:tab w:val="left" w:pos="2553"/>
          <w:tab w:val="left" w:pos="3403"/>
          <w:tab w:val="left" w:pos="4254"/>
          <w:tab w:val="left" w:pos="5105"/>
          <w:tab w:val="left" w:pos="5956"/>
          <w:tab w:val="left" w:pos="6807"/>
          <w:tab w:val="left" w:pos="7657"/>
          <w:tab w:val="left" w:pos="8508"/>
        </w:tabs>
        <w:suppressAutoHyphens/>
        <w:rPr>
          <w:rFonts w:asciiTheme="minorHAnsi" w:hAnsiTheme="minorHAnsi" w:cs="Arial"/>
          <w:i/>
          <w:spacing w:val="-2"/>
          <w:sz w:val="22"/>
          <w:szCs w:val="22"/>
        </w:rPr>
      </w:pPr>
      <w:r w:rsidRPr="0071117D">
        <w:rPr>
          <w:rFonts w:asciiTheme="minorHAnsi" w:hAnsiTheme="minorHAnsi" w:cs="Arial"/>
          <w:i/>
          <w:spacing w:val="-2"/>
          <w:sz w:val="22"/>
          <w:szCs w:val="22"/>
        </w:rPr>
        <w:t>Anfør fx regler for aflønning for etablering af 10</w:t>
      </w:r>
      <w:r w:rsidR="00392783" w:rsidRPr="0071117D">
        <w:rPr>
          <w:rFonts w:asciiTheme="minorHAnsi" w:hAnsiTheme="minorHAnsi" w:cs="Arial"/>
          <w:i/>
          <w:spacing w:val="-2"/>
          <w:sz w:val="22"/>
          <w:szCs w:val="22"/>
        </w:rPr>
        <w:t xml:space="preserve"> %-debat arrangementer, fleksible tilrettelæggelsesformer, skolens rygepolitik etc. </w:t>
      </w:r>
    </w:p>
    <w:p w14:paraId="00FC50D6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</w:p>
    <w:p w14:paraId="6AB5CBB3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</w:p>
    <w:p w14:paraId="5B548771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  <w:r w:rsidRPr="0071117D">
        <w:rPr>
          <w:rFonts w:asciiTheme="minorHAnsi" w:hAnsiTheme="minorHAnsi" w:cs="Arial"/>
          <w:b/>
          <w:sz w:val="22"/>
          <w:szCs w:val="22"/>
        </w:rPr>
        <w:t>Dato og underskrifter</w:t>
      </w:r>
    </w:p>
    <w:p w14:paraId="54DCD131" w14:textId="77777777" w:rsidR="00B6772A" w:rsidRPr="0071117D" w:rsidRDefault="00B6772A">
      <w:pPr>
        <w:rPr>
          <w:rFonts w:asciiTheme="minorHAnsi" w:hAnsiTheme="minorHAnsi" w:cs="Arial"/>
          <w:b/>
          <w:sz w:val="22"/>
          <w:szCs w:val="22"/>
        </w:rPr>
      </w:pPr>
    </w:p>
    <w:p w14:paraId="36522828" w14:textId="77777777" w:rsidR="00B6772A" w:rsidRPr="0071117D" w:rsidRDefault="00F917E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Den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</w:t>
      </w:r>
      <w:r w:rsidR="00B6772A" w:rsidRPr="0071117D">
        <w:rPr>
          <w:rFonts w:asciiTheme="minorHAnsi" w:hAnsiTheme="minorHAnsi" w:cs="Arial"/>
          <w:sz w:val="22"/>
          <w:szCs w:val="22"/>
        </w:rPr>
        <w:t>en</w:t>
      </w:r>
    </w:p>
    <w:p w14:paraId="08DB5AD4" w14:textId="77777777" w:rsidR="00B6772A" w:rsidRPr="0071117D" w:rsidRDefault="00B6772A">
      <w:pPr>
        <w:rPr>
          <w:rFonts w:asciiTheme="minorHAnsi" w:hAnsiTheme="minorHAnsi" w:cs="Arial"/>
          <w:sz w:val="22"/>
          <w:szCs w:val="22"/>
        </w:rPr>
      </w:pPr>
    </w:p>
    <w:p w14:paraId="623837C0" w14:textId="77777777" w:rsidR="00B6772A" w:rsidRPr="00F917E1" w:rsidRDefault="00B6772A">
      <w:pPr>
        <w:rPr>
          <w:rFonts w:asciiTheme="minorHAnsi" w:hAnsiTheme="minorHAnsi"/>
          <w:sz w:val="22"/>
          <w:szCs w:val="22"/>
        </w:rPr>
      </w:pPr>
      <w:r w:rsidRPr="0071117D">
        <w:rPr>
          <w:rFonts w:asciiTheme="minorHAnsi" w:hAnsiTheme="minorHAnsi" w:cs="Arial"/>
          <w:i/>
          <w:sz w:val="22"/>
          <w:szCs w:val="22"/>
        </w:rPr>
        <w:lastRenderedPageBreak/>
        <w:br/>
      </w:r>
      <w:r w:rsidRPr="00F917E1">
        <w:rPr>
          <w:rFonts w:asciiTheme="minorHAnsi" w:hAnsiTheme="minorHAnsi" w:cs="Arial"/>
          <w:i/>
          <w:sz w:val="22"/>
          <w:szCs w:val="22"/>
        </w:rPr>
        <w:t>Skolens navn</w:t>
      </w:r>
      <w:r w:rsidRPr="00F917E1">
        <w:rPr>
          <w:rFonts w:asciiTheme="minorHAnsi" w:hAnsiTheme="minorHAnsi" w:cs="Arial"/>
          <w:i/>
          <w:sz w:val="22"/>
          <w:szCs w:val="22"/>
        </w:rPr>
        <w:tab/>
      </w:r>
      <w:r w:rsidRPr="00F917E1">
        <w:rPr>
          <w:rFonts w:asciiTheme="minorHAnsi" w:hAnsiTheme="minorHAnsi" w:cs="Arial"/>
          <w:i/>
          <w:sz w:val="22"/>
          <w:szCs w:val="22"/>
        </w:rPr>
        <w:tab/>
      </w:r>
      <w:r w:rsidRPr="00F917E1">
        <w:rPr>
          <w:rFonts w:asciiTheme="minorHAnsi" w:hAnsiTheme="minorHAnsi" w:cs="Arial"/>
          <w:i/>
          <w:sz w:val="22"/>
          <w:szCs w:val="22"/>
        </w:rPr>
        <w:tab/>
      </w:r>
      <w:r w:rsidRPr="00F917E1">
        <w:rPr>
          <w:rFonts w:asciiTheme="minorHAnsi" w:hAnsiTheme="minorHAnsi" w:cs="Arial"/>
          <w:i/>
          <w:sz w:val="22"/>
          <w:szCs w:val="22"/>
        </w:rPr>
        <w:tab/>
        <w:t>Medarbejderens navn</w:t>
      </w:r>
    </w:p>
    <w:sectPr w:rsidR="00B6772A" w:rsidRPr="00F917E1">
      <w:pgSz w:w="11906" w:h="16838"/>
      <w:pgMar w:top="1701" w:right="226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A3A7" w14:textId="77777777" w:rsidR="00AA3EA5" w:rsidRDefault="00AA3EA5">
      <w:r>
        <w:separator/>
      </w:r>
    </w:p>
  </w:endnote>
  <w:endnote w:type="continuationSeparator" w:id="0">
    <w:p w14:paraId="1C1A8BE9" w14:textId="77777777" w:rsidR="00AA3EA5" w:rsidRDefault="00AA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78530" w14:textId="77777777" w:rsidR="00AA3EA5" w:rsidRDefault="00AA3EA5">
      <w:r>
        <w:separator/>
      </w:r>
    </w:p>
  </w:footnote>
  <w:footnote w:type="continuationSeparator" w:id="0">
    <w:p w14:paraId="559EBD54" w14:textId="77777777" w:rsidR="00AA3EA5" w:rsidRDefault="00AA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FC"/>
    <w:rsid w:val="0011020E"/>
    <w:rsid w:val="001C1DFD"/>
    <w:rsid w:val="00226A7A"/>
    <w:rsid w:val="002D73D0"/>
    <w:rsid w:val="00304803"/>
    <w:rsid w:val="00341580"/>
    <w:rsid w:val="00392783"/>
    <w:rsid w:val="00405FFB"/>
    <w:rsid w:val="00507009"/>
    <w:rsid w:val="005D1672"/>
    <w:rsid w:val="006F2910"/>
    <w:rsid w:val="0071117D"/>
    <w:rsid w:val="007F6492"/>
    <w:rsid w:val="0084043C"/>
    <w:rsid w:val="00870891"/>
    <w:rsid w:val="008F2BFC"/>
    <w:rsid w:val="009B31E8"/>
    <w:rsid w:val="00A27C43"/>
    <w:rsid w:val="00AA3EA5"/>
    <w:rsid w:val="00B6772A"/>
    <w:rsid w:val="00B876A1"/>
    <w:rsid w:val="00BF4130"/>
    <w:rsid w:val="00E67EEF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9A966"/>
  <w15:docId w15:val="{CDA697D7-5EAC-465E-8F06-AA9E9438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link w:val="BrdtekstTegn"/>
    <w:rPr>
      <w:sz w:val="24"/>
    </w:rPr>
  </w:style>
  <w:style w:type="character" w:customStyle="1" w:styleId="BrdtekstTegn">
    <w:name w:val="Brødtekst Tegn"/>
    <w:link w:val="Brdtekst"/>
    <w:rPr>
      <w:sz w:val="24"/>
      <w:lang w:val="da-DK" w:eastAsia="da-DK" w:bidi="ar-SA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ederh&#229;ndbog\Ans&#230;ttelsesbrevtimeled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CD61-0B3F-4D79-907A-2C31AC92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Ansættelsesbrevtimeleder</Template>
  <TotalTime>0</TotalTime>
  <Pages>2</Pages>
  <Words>227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Ansættelsesbrev</vt:lpstr>
    </vt:vector>
  </TitlesOfParts>
  <Company>Dansk Oplysnings Forbund</Company>
  <LinksUpToDate>false</LinksUpToDate>
  <CharactersWithSpaces>1609</CharactersWithSpaces>
  <SharedDoc>false</SharedDoc>
  <HLinks>
    <vt:vector size="6" baseType="variant"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http://www.danskoplysning.dk/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Ansættelsesbrev</dc:title>
  <dc:creator>Jytte</dc:creator>
  <cp:lastModifiedBy>Kirsten</cp:lastModifiedBy>
  <cp:revision>2</cp:revision>
  <cp:lastPrinted>2015-09-09T09:23:00Z</cp:lastPrinted>
  <dcterms:created xsi:type="dcterms:W3CDTF">2023-03-16T09:35:00Z</dcterms:created>
  <dcterms:modified xsi:type="dcterms:W3CDTF">2023-03-16T09:35:00Z</dcterms:modified>
</cp:coreProperties>
</file>