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689A" w14:textId="40DF7C4E" w:rsidR="00FA422D" w:rsidRPr="00D76862" w:rsidRDefault="00D76862">
      <w:pPr>
        <w:rPr>
          <w:b/>
          <w:bCs/>
        </w:rPr>
      </w:pPr>
      <w:r w:rsidRPr="00D76862">
        <w:rPr>
          <w:b/>
          <w:bCs/>
        </w:rPr>
        <w:t>Stikord til en årsberetning</w:t>
      </w:r>
    </w:p>
    <w:p w14:paraId="58B08397" w14:textId="4CEDC9A8" w:rsidR="00D76862" w:rsidRDefault="00D76862">
      <w:r>
        <w:t>En årsberetning er en opsummering af aktiviteter i det år</w:t>
      </w:r>
      <w:r w:rsidR="0015356B">
        <w:t>, der er gået</w:t>
      </w:r>
      <w:r>
        <w:t xml:space="preserve">. Et år kan både være et kalenderår, men det kan også være tiden </w:t>
      </w:r>
      <w:r w:rsidR="00F522DE">
        <w:t>mellem to generalforsamlinger</w:t>
      </w:r>
      <w:r>
        <w:t xml:space="preserve">. </w:t>
      </w:r>
    </w:p>
    <w:p w14:paraId="01192CD5" w14:textId="3DD98593" w:rsidR="00D76862" w:rsidRDefault="00D76862"/>
    <w:p w14:paraId="5CE639F5" w14:textId="6A98F264" w:rsidR="00D76862" w:rsidRDefault="00D76862">
      <w:r>
        <w:t xml:space="preserve">Nedenstående er forslag til en række punkter, som kan udgøre en årsberetning. </w:t>
      </w:r>
      <w:r w:rsidR="00F522DE">
        <w:t xml:space="preserve">Irrelevante punkter udelades. </w:t>
      </w:r>
    </w:p>
    <w:p w14:paraId="6A051006" w14:textId="5F44B2DC" w:rsidR="00D76862" w:rsidRDefault="00D76862"/>
    <w:p w14:paraId="0B35F3B0" w14:textId="3175EC05" w:rsidR="00D76862" w:rsidRPr="001E0070" w:rsidRDefault="00D76862">
      <w:pPr>
        <w:rPr>
          <w:i/>
          <w:iCs/>
        </w:rPr>
      </w:pPr>
      <w:r w:rsidRPr="001E0070">
        <w:rPr>
          <w:i/>
          <w:iCs/>
        </w:rPr>
        <w:t>Indledning med generelle betragtninger</w:t>
      </w:r>
    </w:p>
    <w:p w14:paraId="13EC4B51" w14:textId="6B12318C" w:rsidR="00D76862" w:rsidRPr="001E0070" w:rsidRDefault="00D76862">
      <w:pPr>
        <w:rPr>
          <w:i/>
          <w:iCs/>
        </w:rPr>
      </w:pPr>
    </w:p>
    <w:p w14:paraId="3403C0DF" w14:textId="227696BB" w:rsidR="00D76862" w:rsidRPr="001E0070" w:rsidRDefault="00D76862">
      <w:pPr>
        <w:rPr>
          <w:i/>
          <w:iCs/>
        </w:rPr>
      </w:pPr>
      <w:r w:rsidRPr="001E0070">
        <w:rPr>
          <w:i/>
          <w:iCs/>
        </w:rPr>
        <w:t>Årets gang i ord og tal</w:t>
      </w:r>
    </w:p>
    <w:p w14:paraId="27F6DF40" w14:textId="41E5C7E0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Kurser og foredrag</w:t>
      </w:r>
    </w:p>
    <w:p w14:paraId="0F154F9F" w14:textId="2916DFAB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Debatarrangementer</w:t>
      </w:r>
    </w:p>
    <w:p w14:paraId="042D7828" w14:textId="47AC7E3A" w:rsidR="00044F36" w:rsidRPr="00044F36" w:rsidRDefault="00D76862" w:rsidP="00044F36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Andre aktiviteter</w:t>
      </w:r>
    </w:p>
    <w:p w14:paraId="29712436" w14:textId="4CB6011A" w:rsidR="00D76862" w:rsidRPr="001E0070" w:rsidRDefault="00D76862" w:rsidP="00D76862">
      <w:pPr>
        <w:rPr>
          <w:i/>
          <w:iCs/>
        </w:rPr>
      </w:pPr>
    </w:p>
    <w:p w14:paraId="7D55159D" w14:textId="27E3F3B9" w:rsidR="00D76862" w:rsidRPr="001E0070" w:rsidRDefault="00D76862" w:rsidP="00D76862">
      <w:pPr>
        <w:rPr>
          <w:i/>
          <w:iCs/>
        </w:rPr>
      </w:pPr>
      <w:r w:rsidRPr="001E0070">
        <w:rPr>
          <w:i/>
          <w:iCs/>
        </w:rPr>
        <w:t>Bestyrelsens år</w:t>
      </w:r>
    </w:p>
    <w:p w14:paraId="79E8EBEC" w14:textId="4854CE4A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Sammensætning</w:t>
      </w:r>
    </w:p>
    <w:p w14:paraId="6F09CBA8" w14:textId="48448D5D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Antal møder</w:t>
      </w:r>
      <w:r w:rsidR="001E0070">
        <w:rPr>
          <w:i/>
          <w:iCs/>
        </w:rPr>
        <w:t xml:space="preserve"> og eventuelt indhold</w:t>
      </w:r>
    </w:p>
    <w:p w14:paraId="35303AC6" w14:textId="232B745B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Særlige beslutninger</w:t>
      </w:r>
      <w:r w:rsidR="001E0070">
        <w:rPr>
          <w:i/>
          <w:iCs/>
        </w:rPr>
        <w:t xml:space="preserve"> og ændringer</w:t>
      </w:r>
    </w:p>
    <w:p w14:paraId="1B73BE5F" w14:textId="00C94DBA" w:rsidR="00D76862" w:rsidRPr="001E0070" w:rsidRDefault="00D76862" w:rsidP="00D76862">
      <w:pPr>
        <w:rPr>
          <w:i/>
          <w:iCs/>
        </w:rPr>
      </w:pPr>
    </w:p>
    <w:p w14:paraId="45B79BA2" w14:textId="7BC6BC21" w:rsidR="00D76862" w:rsidRPr="001E0070" w:rsidRDefault="00D76862" w:rsidP="00D76862">
      <w:pPr>
        <w:rPr>
          <w:i/>
          <w:iCs/>
        </w:rPr>
      </w:pPr>
      <w:r w:rsidRPr="001E0070">
        <w:rPr>
          <w:i/>
          <w:iCs/>
        </w:rPr>
        <w:t>Nye tiltag</w:t>
      </w:r>
      <w:r w:rsidR="001E0070">
        <w:rPr>
          <w:i/>
          <w:iCs/>
        </w:rPr>
        <w:t xml:space="preserve"> i foreningen/aftenskolen</w:t>
      </w:r>
    </w:p>
    <w:p w14:paraId="561A2D3F" w14:textId="7284571B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Projekter</w:t>
      </w:r>
    </w:p>
    <w:p w14:paraId="5A0EAE21" w14:textId="34B970E7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Nye kurser</w:t>
      </w:r>
    </w:p>
    <w:p w14:paraId="4508EEB5" w14:textId="6806EE29" w:rsidR="001E0070" w:rsidRPr="001E0070" w:rsidRDefault="00D76862" w:rsidP="001E0070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Eksterne samarbejder</w:t>
      </w:r>
    </w:p>
    <w:p w14:paraId="5EADE664" w14:textId="3BD0ACDD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 xml:space="preserve">Etc. </w:t>
      </w:r>
    </w:p>
    <w:p w14:paraId="4C4C6D1F" w14:textId="2C71B1B3" w:rsidR="00D76862" w:rsidRPr="001E0070" w:rsidRDefault="00D76862" w:rsidP="00D76862">
      <w:pPr>
        <w:rPr>
          <w:i/>
          <w:iCs/>
        </w:rPr>
      </w:pPr>
    </w:p>
    <w:p w14:paraId="20BAEA0F" w14:textId="412BBE99" w:rsidR="00D76862" w:rsidRPr="001E0070" w:rsidRDefault="00D76862" w:rsidP="00D76862">
      <w:pPr>
        <w:rPr>
          <w:i/>
          <w:iCs/>
        </w:rPr>
      </w:pPr>
      <w:r w:rsidRPr="001E0070">
        <w:rPr>
          <w:i/>
          <w:iCs/>
        </w:rPr>
        <w:t>Politiske initiativer</w:t>
      </w:r>
    </w:p>
    <w:p w14:paraId="463BDC7B" w14:textId="05799D4C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Særlige beslutninger i kommunalbestyrelsen</w:t>
      </w:r>
    </w:p>
    <w:p w14:paraId="2F5F9212" w14:textId="18D29C4B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>Samråd og folkeoplysningsudvalg</w:t>
      </w:r>
    </w:p>
    <w:p w14:paraId="62C299A6" w14:textId="761844E1" w:rsidR="00D76862" w:rsidRPr="001E0070" w:rsidRDefault="00D76862" w:rsidP="00D76862">
      <w:pPr>
        <w:pStyle w:val="Listeafsnit"/>
        <w:numPr>
          <w:ilvl w:val="0"/>
          <w:numId w:val="2"/>
        </w:numPr>
        <w:rPr>
          <w:i/>
          <w:iCs/>
        </w:rPr>
      </w:pPr>
      <w:r w:rsidRPr="001E0070">
        <w:rPr>
          <w:i/>
          <w:iCs/>
        </w:rPr>
        <w:t xml:space="preserve">Etc. </w:t>
      </w:r>
    </w:p>
    <w:p w14:paraId="50A76521" w14:textId="4F847938" w:rsidR="00D76862" w:rsidRPr="001E0070" w:rsidRDefault="00D76862" w:rsidP="00D76862">
      <w:pPr>
        <w:rPr>
          <w:i/>
          <w:iCs/>
        </w:rPr>
      </w:pPr>
    </w:p>
    <w:p w14:paraId="144249BF" w14:textId="06D6DCEC" w:rsidR="00D76862" w:rsidRPr="001E0070" w:rsidRDefault="00D76862" w:rsidP="00D76862">
      <w:pPr>
        <w:rPr>
          <w:i/>
          <w:iCs/>
        </w:rPr>
      </w:pPr>
      <w:r w:rsidRPr="001E0070">
        <w:rPr>
          <w:i/>
          <w:iCs/>
        </w:rPr>
        <w:t>Tak til f.eks. undervisere, bestyrelse, ledelse, deltagere</w:t>
      </w:r>
      <w:r w:rsidR="00B4718E" w:rsidRPr="001E0070">
        <w:rPr>
          <w:i/>
          <w:iCs/>
        </w:rPr>
        <w:t>, medlemmer, samarbejdspartnere…</w:t>
      </w:r>
    </w:p>
    <w:p w14:paraId="7BE5F6EA" w14:textId="04179B35" w:rsidR="00B4718E" w:rsidRDefault="00B4718E" w:rsidP="00D76862"/>
    <w:p w14:paraId="18AA00EB" w14:textId="1F803C6C" w:rsidR="00AF380E" w:rsidRDefault="00AF380E" w:rsidP="00D76862">
      <w:r>
        <w:t>Bemærk!</w:t>
      </w:r>
    </w:p>
    <w:p w14:paraId="33887B9C" w14:textId="73DA4F91" w:rsidR="00B4718E" w:rsidRDefault="00B4718E" w:rsidP="00D76862">
      <w:r>
        <w:t xml:space="preserve">En årsberetning </w:t>
      </w:r>
      <w:r w:rsidR="001E0070">
        <w:t>kan</w:t>
      </w:r>
      <w:r>
        <w:t xml:space="preserve"> løfte sløret for fremtidsplaner, men fokus bør være på </w:t>
      </w:r>
      <w:r w:rsidR="006F5C89">
        <w:t>det,</w:t>
      </w:r>
      <w:r>
        <w:t xml:space="preserve"> der er sket i det forløbne år. </w:t>
      </w:r>
    </w:p>
    <w:p w14:paraId="0E20E464" w14:textId="1000021F" w:rsidR="00AF380E" w:rsidRDefault="00AF380E" w:rsidP="00D76862">
      <w:r>
        <w:t xml:space="preserve">En årsberetning kan indeholde informationer om økonomi og regnskab, men normalt vil dette være en del af regnskabsaflæggelsen og årsberetningen til regnskabet. </w:t>
      </w:r>
      <w:r w:rsidR="00F866FD">
        <w:t>Hvis økonomien har betydet større ændringer</w:t>
      </w:r>
      <w:r w:rsidR="00703E85">
        <w:t>,</w:t>
      </w:r>
      <w:r w:rsidR="00F866FD">
        <w:t xml:space="preserve"> investeringer eller besparelser kan det dog med fordel også indgå i årsberetningen. </w:t>
      </w:r>
    </w:p>
    <w:sectPr w:rsidR="00AF38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35D6"/>
    <w:multiLevelType w:val="hybridMultilevel"/>
    <w:tmpl w:val="5F580E5A"/>
    <w:lvl w:ilvl="0" w:tplc="E26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64104"/>
    <w:multiLevelType w:val="hybridMultilevel"/>
    <w:tmpl w:val="D2F457A4"/>
    <w:lvl w:ilvl="0" w:tplc="E2625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638788">
    <w:abstractNumId w:val="0"/>
  </w:num>
  <w:num w:numId="2" w16cid:durableId="10867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62"/>
    <w:rsid w:val="00044F36"/>
    <w:rsid w:val="0015356B"/>
    <w:rsid w:val="001E0070"/>
    <w:rsid w:val="006F5C89"/>
    <w:rsid w:val="00703E85"/>
    <w:rsid w:val="00AF380E"/>
    <w:rsid w:val="00B4718E"/>
    <w:rsid w:val="00D76862"/>
    <w:rsid w:val="00F522DE"/>
    <w:rsid w:val="00F866FD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5EB2"/>
  <w15:chartTrackingRefBased/>
  <w15:docId w15:val="{C814DA85-60A6-4643-A2F6-0FAD771D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7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Refsgaard</dc:creator>
  <cp:keywords/>
  <dc:description/>
  <cp:lastModifiedBy>Anne Refsgaard</cp:lastModifiedBy>
  <cp:revision>8</cp:revision>
  <dcterms:created xsi:type="dcterms:W3CDTF">2023-01-10T05:34:00Z</dcterms:created>
  <dcterms:modified xsi:type="dcterms:W3CDTF">2023-01-10T06:26:00Z</dcterms:modified>
</cp:coreProperties>
</file>