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A91" w:rsidRDefault="00A01A91" w:rsidP="00A01A91">
      <w:pPr>
        <w:pStyle w:val="Overskrift1"/>
      </w:pPr>
      <w:r>
        <w:t xml:space="preserve">Skolens </w:t>
      </w:r>
      <w:proofErr w:type="spellStart"/>
      <w:r>
        <w:t>databehandlere</w:t>
      </w:r>
      <w:proofErr w:type="spellEnd"/>
      <w:r>
        <w:t xml:space="preserve"> – tjekliste</w:t>
      </w:r>
    </w:p>
    <w:p w:rsidR="00A01A91" w:rsidRDefault="00A01A91" w:rsidP="00A01A91">
      <w:pPr>
        <w:pStyle w:val="Overskrift2"/>
      </w:pPr>
      <w:r>
        <w:t>Baggrund og formål</w:t>
      </w:r>
    </w:p>
    <w:p w:rsidR="00A01A91" w:rsidRDefault="00A01A91" w:rsidP="00A01A91">
      <w:r>
        <w:t>Skolen, som Dataansvarlig, har ansvar for, at behandlingen af personoplysninger er i overensstemmelsen med krav og reglerne i databeskyttelsesforordningen. Men i mange tilfælde ligger skolens personoplysninger ikke på skolens egne maskiner</w:t>
      </w:r>
      <w:r w:rsidR="001771A2">
        <w:t xml:space="preserve"> eller</w:t>
      </w:r>
      <w:r>
        <w:t xml:space="preserve"> på eget kontor. Når man f.eks. bruger et eksternt skole- og kursusadministrationsprogram (som DOF’s), så ligger dataene reelt et fjernt sted, som skolen ikke har direkte adgang til. For at sikre, at personoplysningerne behandles i overensstemmelse med lovgivningen, er det nødvendigt, at skolen laver en skriftlig aftale med det sted (udbyderen), hvor dataene opbevares og hermed også behandles. Sådan en aftale kaldes en Databehandleraftale.</w:t>
      </w:r>
    </w:p>
    <w:p w:rsidR="00A01A91" w:rsidRDefault="00A01A91" w:rsidP="00A01A91"/>
    <w:p w:rsidR="00A01A91" w:rsidRDefault="00A01A91" w:rsidP="00A01A91">
      <w:r>
        <w:t xml:space="preserve">Nedenstående interne tjekliste er udarbejdet med det formål at hjælpe skolerne med at systematisere og danne et overblik over skolens </w:t>
      </w:r>
      <w:proofErr w:type="spellStart"/>
      <w:r>
        <w:t>Databehandlere</w:t>
      </w:r>
      <w:proofErr w:type="spellEnd"/>
      <w:r>
        <w:t xml:space="preserve"> og status på tilhørende Databehandleraftaler.</w:t>
      </w:r>
    </w:p>
    <w:p w:rsidR="00A01A91" w:rsidRDefault="00A01A91" w:rsidP="00A01A91"/>
    <w:p w:rsidR="00A01A91" w:rsidRDefault="00A01A91" w:rsidP="00A01A91">
      <w:r>
        <w:t>Tjeklisten</w:t>
      </w:r>
      <w:r w:rsidRPr="00242410">
        <w:t xml:space="preserve"> kan bruges som de</w:t>
      </w:r>
      <w:r>
        <w:t>t</w:t>
      </w:r>
      <w:r w:rsidRPr="00242410">
        <w:t xml:space="preserve"> er eller som inspiration.</w:t>
      </w:r>
      <w:r>
        <w:t xml:space="preserve"> Vi har </w:t>
      </w:r>
      <w:proofErr w:type="spellStart"/>
      <w:r>
        <w:t>forudfyldt</w:t>
      </w:r>
      <w:proofErr w:type="spellEnd"/>
      <w:r>
        <w:t xml:space="preserve"> de felter, hvor vi ved, at </w:t>
      </w:r>
      <w:r w:rsidR="001771A2">
        <w:t xml:space="preserve">mange </w:t>
      </w:r>
      <w:r>
        <w:t>skole</w:t>
      </w:r>
      <w:r w:rsidR="001771A2">
        <w:t>r</w:t>
      </w:r>
      <w:r>
        <w:t xml:space="preserve"> har indgået en Databehandleraftale. Resten af felterne skal udfyldes af skolen selv.</w:t>
      </w:r>
    </w:p>
    <w:p w:rsidR="00A01A91" w:rsidRDefault="00A01A91" w:rsidP="00A01A91"/>
    <w:p w:rsidR="00A01A91" w:rsidRDefault="00A01A91" w:rsidP="00A01A91">
      <w:r>
        <w:t xml:space="preserve">Normalt vil Databehandleren </w:t>
      </w:r>
      <w:r w:rsidR="001771A2">
        <w:t xml:space="preserve">selv </w:t>
      </w:r>
      <w:r>
        <w:t>præsentere en Databehandleraftale til skolen, som skolen så kan vælge at godkende eller afvise. Men i nogle tilfælde vil det være nødvendigt, at skolen selv kontakter Databehandleren og aftaler, hvordan Databehandleraftalen skal formuleres.</w:t>
      </w:r>
    </w:p>
    <w:p w:rsidR="00A01A91" w:rsidRDefault="00A01A91" w:rsidP="00A01A91"/>
    <w:p w:rsidR="00A01A91" w:rsidRDefault="00A01A91" w:rsidP="00A01A91">
      <w:r>
        <w:t>Selvom skolen i alle tilfælde er Dataansvarlig for de personoplysninger</w:t>
      </w:r>
      <w:r w:rsidR="001771A2">
        <w:t>,</w:t>
      </w:r>
      <w:r>
        <w:t xml:space="preserve"> skolen selv behandler, kan det i nogle tilfælde være svært at vurdere, om den anden part reelt er Databehandler eller selvstændig Dataansvarlig. F.eks. indsamler kommunen deltageroplysninger fra skolen mht. mellemkommunal refusion. I dette tilfælde er behandling af deltagernes personoplysninger hos kommunen en anden end skolen. Dvs. kommunen her træffer selvstændig beslutning om både formål og brug </w:t>
      </w:r>
      <w:bookmarkStart w:id="0" w:name="_GoBack"/>
      <w:bookmarkEnd w:id="0"/>
      <w:r>
        <w:t>af hjælpemidler, og derfor vil kommunen normalt blive betragtet som selvstændig dataansvarlig. Det samme gælder, når man sender oplysningerne til en anden myndighed, f.eks. SKAT.</w:t>
      </w:r>
    </w:p>
    <w:p w:rsidR="00A01A91" w:rsidRPr="00242410" w:rsidRDefault="00A01A91" w:rsidP="00A01A91"/>
    <w:p w:rsidR="00A01A91" w:rsidRPr="00B80DEA" w:rsidRDefault="00A01A91" w:rsidP="00A01A91">
      <w:r>
        <w:t>I disse situationer skal skolen sørge for at få afklaret, om der er tale om Dataansvarlig - Databehandler forhold.</w:t>
      </w:r>
    </w:p>
    <w:p w:rsidR="00A01A91" w:rsidRDefault="00A01A91">
      <w:pPr>
        <w:autoSpaceDE/>
        <w:autoSpaceDN/>
        <w:adjustRightInd/>
        <w:spacing w:after="200" w:line="276" w:lineRule="auto"/>
        <w:textAlignment w:val="auto"/>
        <w:rPr>
          <w:rFonts w:asciiTheme="majorHAnsi" w:eastAsiaTheme="majorEastAsia" w:hAnsiTheme="majorHAnsi" w:cstheme="majorBidi"/>
          <w:b/>
          <w:bCs/>
          <w:color w:val="auto"/>
          <w:sz w:val="24"/>
          <w:szCs w:val="26"/>
        </w:rPr>
      </w:pPr>
      <w:r>
        <w:br w:type="page"/>
      </w:r>
    </w:p>
    <w:p w:rsidR="00A01A91" w:rsidRDefault="00A01A91" w:rsidP="00A01A91">
      <w:pPr>
        <w:pStyle w:val="Overskrift2"/>
      </w:pPr>
      <w:r>
        <w:lastRenderedPageBreak/>
        <w:t>Definitioner</w:t>
      </w:r>
    </w:p>
    <w:p w:rsidR="00A01A91" w:rsidRPr="002A18D3" w:rsidRDefault="00A01A91" w:rsidP="00A01A91">
      <w:pPr>
        <w:rPr>
          <w:i/>
        </w:rPr>
      </w:pPr>
      <w:r w:rsidRPr="002A18D3">
        <w:rPr>
          <w:b/>
          <w:i/>
        </w:rPr>
        <w:t xml:space="preserve">Dataansvarlig: </w:t>
      </w:r>
      <w:r w:rsidRPr="002A18D3">
        <w:rPr>
          <w:i/>
        </w:rPr>
        <w:t>Typisk en virksomhed, offentlige myndighed eller andet organ, der – alene eller sammen med andre – afgør, til hvilke formål og med hvilke hjælpemidler der må foretages behandling af personoplysninger.</w:t>
      </w:r>
    </w:p>
    <w:p w:rsidR="00A01A91" w:rsidRPr="002A18D3" w:rsidRDefault="00A01A91" w:rsidP="00A01A91">
      <w:pPr>
        <w:rPr>
          <w:i/>
        </w:rPr>
      </w:pPr>
      <w:r w:rsidRPr="002A18D3">
        <w:rPr>
          <w:b/>
          <w:i/>
        </w:rPr>
        <w:t xml:space="preserve">Databehandler: </w:t>
      </w:r>
      <w:r w:rsidRPr="002A18D3">
        <w:rPr>
          <w:i/>
        </w:rPr>
        <w:t>Typisk en virksomhed, offentlig myndighed eller et andet organ, der behandler personoplysninger på den dataansvarliges vegne og efter instruks fra den dataansvarlige.</w:t>
      </w:r>
    </w:p>
    <w:p w:rsidR="00A01A91" w:rsidRDefault="00A01A91" w:rsidP="00A01A91"/>
    <w:p w:rsidR="00A01A91" w:rsidRDefault="00A01A91" w:rsidP="00A01A91"/>
    <w:p w:rsidR="00A01A91" w:rsidRDefault="00A01A91" w:rsidP="00A01A91"/>
    <w:p w:rsidR="00A01A91" w:rsidRPr="00D930B8" w:rsidRDefault="00A01A91" w:rsidP="00A01A91">
      <w:pPr>
        <w:pStyle w:val="Overskrift1"/>
      </w:pPr>
      <w:r>
        <w:t>Tjekliste</w:t>
      </w:r>
      <w:r>
        <w:t xml:space="preserve"> vedr. skolen </w:t>
      </w:r>
      <w:proofErr w:type="spellStart"/>
      <w:r>
        <w:t>databehandlere</w:t>
      </w:r>
      <w:proofErr w:type="spellEnd"/>
    </w:p>
    <w:tbl>
      <w:tblPr>
        <w:tblStyle w:val="Tabel-Gitter"/>
        <w:tblW w:w="0" w:type="auto"/>
        <w:tblLook w:val="04A0" w:firstRow="1" w:lastRow="0" w:firstColumn="1" w:lastColumn="0" w:noHBand="0" w:noVBand="1"/>
      </w:tblPr>
      <w:tblGrid>
        <w:gridCol w:w="1780"/>
        <w:gridCol w:w="1624"/>
        <w:gridCol w:w="1726"/>
        <w:gridCol w:w="2373"/>
      </w:tblGrid>
      <w:tr w:rsidR="00A01A91" w:rsidRPr="005E23A5" w:rsidTr="00A33129">
        <w:tc>
          <w:tcPr>
            <w:tcW w:w="2530" w:type="dxa"/>
          </w:tcPr>
          <w:p w:rsidR="00A01A91" w:rsidRPr="005E23A5" w:rsidRDefault="00A01A91" w:rsidP="00A01A91">
            <w:pPr>
              <w:jc w:val="left"/>
              <w:rPr>
                <w:b/>
              </w:rPr>
            </w:pPr>
            <w:r w:rsidRPr="005E23A5">
              <w:rPr>
                <w:b/>
              </w:rPr>
              <w:t>Opgave</w:t>
            </w:r>
          </w:p>
        </w:tc>
        <w:tc>
          <w:tcPr>
            <w:tcW w:w="2239" w:type="dxa"/>
          </w:tcPr>
          <w:p w:rsidR="00A01A91" w:rsidRPr="005E23A5" w:rsidRDefault="00A01A91" w:rsidP="00A01A91">
            <w:pPr>
              <w:jc w:val="left"/>
              <w:rPr>
                <w:b/>
              </w:rPr>
            </w:pPr>
            <w:r>
              <w:rPr>
                <w:b/>
              </w:rPr>
              <w:t>Dataansvarlig</w:t>
            </w:r>
          </w:p>
        </w:tc>
        <w:tc>
          <w:tcPr>
            <w:tcW w:w="2490" w:type="dxa"/>
          </w:tcPr>
          <w:p w:rsidR="00A01A91" w:rsidRPr="005E23A5" w:rsidRDefault="00A01A91" w:rsidP="00A01A91">
            <w:pPr>
              <w:jc w:val="left"/>
              <w:rPr>
                <w:b/>
              </w:rPr>
            </w:pPr>
            <w:r>
              <w:rPr>
                <w:b/>
              </w:rPr>
              <w:t>Databehandler</w:t>
            </w:r>
          </w:p>
        </w:tc>
        <w:tc>
          <w:tcPr>
            <w:tcW w:w="2369" w:type="dxa"/>
          </w:tcPr>
          <w:p w:rsidR="00A01A91" w:rsidRPr="005E23A5" w:rsidRDefault="00A01A91" w:rsidP="00A01A91">
            <w:pPr>
              <w:jc w:val="left"/>
              <w:rPr>
                <w:b/>
              </w:rPr>
            </w:pPr>
            <w:r>
              <w:rPr>
                <w:b/>
              </w:rPr>
              <w:t>Databehandleraftalen?</w:t>
            </w:r>
          </w:p>
        </w:tc>
      </w:tr>
      <w:tr w:rsidR="00A01A91" w:rsidTr="00A33129">
        <w:tc>
          <w:tcPr>
            <w:tcW w:w="2530" w:type="dxa"/>
          </w:tcPr>
          <w:p w:rsidR="00A01A91" w:rsidRDefault="00A01A91" w:rsidP="00A01A91">
            <w:pPr>
              <w:jc w:val="left"/>
            </w:pPr>
            <w:proofErr w:type="spellStart"/>
            <w:r>
              <w:t>VuptiWeb</w:t>
            </w:r>
            <w:proofErr w:type="spellEnd"/>
          </w:p>
        </w:tc>
        <w:tc>
          <w:tcPr>
            <w:tcW w:w="2239" w:type="dxa"/>
          </w:tcPr>
          <w:p w:rsidR="00A01A91" w:rsidRDefault="00A01A91" w:rsidP="00A01A91">
            <w:pPr>
              <w:jc w:val="left"/>
            </w:pPr>
            <w:r>
              <w:t>Skolen</w:t>
            </w:r>
          </w:p>
        </w:tc>
        <w:tc>
          <w:tcPr>
            <w:tcW w:w="2490" w:type="dxa"/>
          </w:tcPr>
          <w:p w:rsidR="00A01A91" w:rsidRDefault="00A01A91" w:rsidP="00A01A91">
            <w:pPr>
              <w:jc w:val="left"/>
            </w:pPr>
            <w:r>
              <w:t>DOF</w:t>
            </w:r>
          </w:p>
        </w:tc>
        <w:tc>
          <w:tcPr>
            <w:tcW w:w="2369" w:type="dxa"/>
          </w:tcPr>
          <w:p w:rsidR="00A01A91" w:rsidRDefault="00A01A91" w:rsidP="00A01A91">
            <w:pPr>
              <w:jc w:val="left"/>
            </w:pPr>
            <w:r>
              <w:t>Ja</w:t>
            </w:r>
          </w:p>
        </w:tc>
      </w:tr>
      <w:tr w:rsidR="00A01A91" w:rsidTr="00A33129">
        <w:tc>
          <w:tcPr>
            <w:tcW w:w="2530" w:type="dxa"/>
          </w:tcPr>
          <w:p w:rsidR="00A01A91" w:rsidRDefault="00A01A91" w:rsidP="00A01A91">
            <w:pPr>
              <w:jc w:val="left"/>
            </w:pPr>
            <w:r>
              <w:t>DOFPro</w:t>
            </w:r>
          </w:p>
        </w:tc>
        <w:tc>
          <w:tcPr>
            <w:tcW w:w="2239" w:type="dxa"/>
          </w:tcPr>
          <w:p w:rsidR="00A01A91" w:rsidRDefault="00A01A91" w:rsidP="00A01A91">
            <w:pPr>
              <w:jc w:val="left"/>
            </w:pPr>
            <w:r>
              <w:t>Skolen</w:t>
            </w:r>
          </w:p>
        </w:tc>
        <w:tc>
          <w:tcPr>
            <w:tcW w:w="2490" w:type="dxa"/>
          </w:tcPr>
          <w:p w:rsidR="00A01A91" w:rsidRDefault="00A01A91" w:rsidP="00A01A91">
            <w:pPr>
              <w:jc w:val="left"/>
            </w:pPr>
            <w:r>
              <w:t>DOF</w:t>
            </w:r>
          </w:p>
        </w:tc>
        <w:tc>
          <w:tcPr>
            <w:tcW w:w="2369" w:type="dxa"/>
          </w:tcPr>
          <w:p w:rsidR="00A01A91" w:rsidRDefault="00A01A91" w:rsidP="00A01A91">
            <w:pPr>
              <w:jc w:val="left"/>
            </w:pPr>
            <w:r>
              <w:t>Ja</w:t>
            </w:r>
          </w:p>
        </w:tc>
      </w:tr>
      <w:tr w:rsidR="00A01A91" w:rsidTr="00A33129">
        <w:tc>
          <w:tcPr>
            <w:tcW w:w="2530" w:type="dxa"/>
          </w:tcPr>
          <w:p w:rsidR="00A01A91" w:rsidRDefault="00A01A91" w:rsidP="00A01A91">
            <w:pPr>
              <w:jc w:val="left"/>
            </w:pPr>
            <w:proofErr w:type="spellStart"/>
            <w:r>
              <w:t>UnderviserNet</w:t>
            </w:r>
            <w:proofErr w:type="spellEnd"/>
          </w:p>
        </w:tc>
        <w:tc>
          <w:tcPr>
            <w:tcW w:w="2239" w:type="dxa"/>
          </w:tcPr>
          <w:p w:rsidR="00A01A91" w:rsidRDefault="00A01A91" w:rsidP="00A01A91">
            <w:pPr>
              <w:jc w:val="left"/>
            </w:pPr>
            <w:r>
              <w:t>Skolen</w:t>
            </w:r>
          </w:p>
        </w:tc>
        <w:tc>
          <w:tcPr>
            <w:tcW w:w="2490" w:type="dxa"/>
          </w:tcPr>
          <w:p w:rsidR="00A01A91" w:rsidRDefault="00A01A91" w:rsidP="00A01A91">
            <w:pPr>
              <w:jc w:val="left"/>
            </w:pPr>
            <w:r>
              <w:t>DOF</w:t>
            </w:r>
          </w:p>
        </w:tc>
        <w:tc>
          <w:tcPr>
            <w:tcW w:w="2369" w:type="dxa"/>
          </w:tcPr>
          <w:p w:rsidR="00A01A91" w:rsidRDefault="00A01A91" w:rsidP="00A01A91">
            <w:pPr>
              <w:jc w:val="left"/>
            </w:pPr>
            <w:r>
              <w:t>Ja</w:t>
            </w:r>
          </w:p>
        </w:tc>
      </w:tr>
      <w:tr w:rsidR="00A01A91" w:rsidTr="00A33129">
        <w:tc>
          <w:tcPr>
            <w:tcW w:w="2530" w:type="dxa"/>
          </w:tcPr>
          <w:p w:rsidR="00A01A91" w:rsidRDefault="00A01A91" w:rsidP="00A01A91">
            <w:pPr>
              <w:jc w:val="left"/>
            </w:pPr>
            <w:r>
              <w:t>Lønindberetning</w:t>
            </w:r>
          </w:p>
        </w:tc>
        <w:tc>
          <w:tcPr>
            <w:tcW w:w="2239" w:type="dxa"/>
          </w:tcPr>
          <w:p w:rsidR="00A01A91" w:rsidRDefault="00A01A91" w:rsidP="00A01A91">
            <w:pPr>
              <w:jc w:val="left"/>
            </w:pPr>
            <w:r>
              <w:t>Skolen</w:t>
            </w:r>
          </w:p>
        </w:tc>
        <w:tc>
          <w:tcPr>
            <w:tcW w:w="2490" w:type="dxa"/>
          </w:tcPr>
          <w:p w:rsidR="00A01A91" w:rsidRDefault="00A01A91" w:rsidP="00A01A91">
            <w:pPr>
              <w:jc w:val="left"/>
            </w:pPr>
            <w:r>
              <w:t>DOF</w:t>
            </w:r>
          </w:p>
        </w:tc>
        <w:tc>
          <w:tcPr>
            <w:tcW w:w="2369" w:type="dxa"/>
          </w:tcPr>
          <w:p w:rsidR="00A01A91" w:rsidRDefault="00A01A91" w:rsidP="00A01A91">
            <w:pPr>
              <w:jc w:val="left"/>
            </w:pPr>
            <w:r>
              <w:t>Ja</w:t>
            </w:r>
          </w:p>
        </w:tc>
      </w:tr>
      <w:tr w:rsidR="00A01A91" w:rsidTr="00A33129">
        <w:tc>
          <w:tcPr>
            <w:tcW w:w="2530" w:type="dxa"/>
          </w:tcPr>
          <w:p w:rsidR="00A01A91" w:rsidRDefault="00A01A91" w:rsidP="00A01A91">
            <w:pPr>
              <w:jc w:val="left"/>
            </w:pPr>
            <w:r>
              <w:t>Online betaling</w:t>
            </w:r>
          </w:p>
        </w:tc>
        <w:tc>
          <w:tcPr>
            <w:tcW w:w="2239" w:type="dxa"/>
          </w:tcPr>
          <w:p w:rsidR="00A01A91" w:rsidRDefault="00A01A91" w:rsidP="00A01A91">
            <w:pPr>
              <w:jc w:val="left"/>
            </w:pPr>
            <w:r>
              <w:t>Skolen</w:t>
            </w:r>
          </w:p>
        </w:tc>
        <w:tc>
          <w:tcPr>
            <w:tcW w:w="2490" w:type="dxa"/>
          </w:tcPr>
          <w:p w:rsidR="00A01A91" w:rsidRDefault="00A01A91" w:rsidP="00A01A91">
            <w:pPr>
              <w:jc w:val="left"/>
            </w:pPr>
            <w:proofErr w:type="spellStart"/>
            <w:r>
              <w:t>ePay</w:t>
            </w:r>
            <w:proofErr w:type="spellEnd"/>
          </w:p>
        </w:tc>
        <w:tc>
          <w:tcPr>
            <w:tcW w:w="2369" w:type="dxa"/>
          </w:tcPr>
          <w:p w:rsidR="00A01A91" w:rsidRDefault="00A01A91" w:rsidP="00A01A91">
            <w:pPr>
              <w:jc w:val="left"/>
            </w:pPr>
            <w:r>
              <w:t>-</w:t>
            </w:r>
          </w:p>
        </w:tc>
      </w:tr>
      <w:tr w:rsidR="00A01A91" w:rsidTr="00A33129">
        <w:tc>
          <w:tcPr>
            <w:tcW w:w="2530" w:type="dxa"/>
          </w:tcPr>
          <w:p w:rsidR="00A01A91" w:rsidRDefault="00A01A91" w:rsidP="00A01A91">
            <w:pPr>
              <w:jc w:val="left"/>
            </w:pPr>
            <w:r>
              <w:t>Office365 mail</w:t>
            </w:r>
          </w:p>
        </w:tc>
        <w:tc>
          <w:tcPr>
            <w:tcW w:w="2239" w:type="dxa"/>
          </w:tcPr>
          <w:p w:rsidR="00A01A91" w:rsidRDefault="00A01A91" w:rsidP="00A01A91">
            <w:pPr>
              <w:jc w:val="left"/>
            </w:pPr>
            <w:r>
              <w:t>Skolen</w:t>
            </w:r>
          </w:p>
        </w:tc>
        <w:tc>
          <w:tcPr>
            <w:tcW w:w="2490" w:type="dxa"/>
          </w:tcPr>
          <w:p w:rsidR="00A01A91" w:rsidRDefault="00A01A91" w:rsidP="00A01A91">
            <w:pPr>
              <w:jc w:val="left"/>
            </w:pPr>
            <w:r>
              <w:t>Microsoft</w:t>
            </w:r>
          </w:p>
        </w:tc>
        <w:tc>
          <w:tcPr>
            <w:tcW w:w="2369" w:type="dxa"/>
          </w:tcPr>
          <w:p w:rsidR="00A01A91" w:rsidRDefault="00A01A91" w:rsidP="00A01A91">
            <w:pPr>
              <w:jc w:val="left"/>
            </w:pPr>
            <w:r>
              <w:t>-</w:t>
            </w:r>
          </w:p>
        </w:tc>
      </w:tr>
      <w:tr w:rsidR="00A01A91" w:rsidTr="00A33129">
        <w:tc>
          <w:tcPr>
            <w:tcW w:w="2530" w:type="dxa"/>
          </w:tcPr>
          <w:p w:rsidR="00A01A91" w:rsidRDefault="00A01A91" w:rsidP="00A01A91">
            <w:pPr>
              <w:jc w:val="left"/>
            </w:pPr>
            <w:proofErr w:type="spellStart"/>
            <w:r>
              <w:t>MailChimp</w:t>
            </w:r>
            <w:proofErr w:type="spellEnd"/>
          </w:p>
        </w:tc>
        <w:tc>
          <w:tcPr>
            <w:tcW w:w="2239" w:type="dxa"/>
          </w:tcPr>
          <w:p w:rsidR="00A01A91" w:rsidRDefault="00A01A91" w:rsidP="00A01A91">
            <w:pPr>
              <w:jc w:val="left"/>
            </w:pPr>
            <w:r>
              <w:t>Skolen</w:t>
            </w:r>
          </w:p>
        </w:tc>
        <w:tc>
          <w:tcPr>
            <w:tcW w:w="2490" w:type="dxa"/>
          </w:tcPr>
          <w:p w:rsidR="00A01A91" w:rsidRDefault="00A01A91" w:rsidP="00A01A91">
            <w:pPr>
              <w:jc w:val="left"/>
            </w:pPr>
            <w:proofErr w:type="spellStart"/>
            <w:r>
              <w:t>Mailchimp</w:t>
            </w:r>
            <w:proofErr w:type="spellEnd"/>
          </w:p>
        </w:tc>
        <w:tc>
          <w:tcPr>
            <w:tcW w:w="2369" w:type="dxa"/>
          </w:tcPr>
          <w:p w:rsidR="00A01A91" w:rsidRDefault="00A01A91" w:rsidP="00A01A91">
            <w:pPr>
              <w:jc w:val="left"/>
            </w:pPr>
            <w:r>
              <w:t>-</w:t>
            </w:r>
          </w:p>
        </w:tc>
      </w:tr>
      <w:tr w:rsidR="00A01A91" w:rsidTr="00A33129">
        <w:tc>
          <w:tcPr>
            <w:tcW w:w="2530" w:type="dxa"/>
          </w:tcPr>
          <w:p w:rsidR="00A01A91" w:rsidRDefault="00A01A91" w:rsidP="00A01A91">
            <w:pPr>
              <w:jc w:val="left"/>
            </w:pPr>
            <w:proofErr w:type="spellStart"/>
            <w:r>
              <w:t>Kultunaut</w:t>
            </w:r>
            <w:proofErr w:type="spellEnd"/>
          </w:p>
        </w:tc>
        <w:tc>
          <w:tcPr>
            <w:tcW w:w="2239" w:type="dxa"/>
          </w:tcPr>
          <w:p w:rsidR="00A01A91" w:rsidRDefault="00A01A91" w:rsidP="00A01A91">
            <w:pPr>
              <w:jc w:val="left"/>
            </w:pPr>
            <w:r>
              <w:t>Skolen</w:t>
            </w:r>
          </w:p>
        </w:tc>
        <w:tc>
          <w:tcPr>
            <w:tcW w:w="2490" w:type="dxa"/>
          </w:tcPr>
          <w:p w:rsidR="00A01A91" w:rsidRDefault="00A01A91" w:rsidP="00A01A91">
            <w:pPr>
              <w:jc w:val="left"/>
            </w:pPr>
            <w:proofErr w:type="spellStart"/>
            <w:r>
              <w:t>Kultunaut</w:t>
            </w:r>
            <w:proofErr w:type="spellEnd"/>
          </w:p>
        </w:tc>
        <w:tc>
          <w:tcPr>
            <w:tcW w:w="2369" w:type="dxa"/>
          </w:tcPr>
          <w:p w:rsidR="00A01A91" w:rsidRDefault="00A01A91" w:rsidP="00A01A91">
            <w:pPr>
              <w:jc w:val="left"/>
            </w:pPr>
            <w:r>
              <w:t>-</w:t>
            </w:r>
          </w:p>
        </w:tc>
      </w:tr>
      <w:tr w:rsidR="00A01A91" w:rsidTr="00A33129">
        <w:tc>
          <w:tcPr>
            <w:tcW w:w="2530" w:type="dxa"/>
          </w:tcPr>
          <w:p w:rsidR="00A01A91" w:rsidRDefault="00A01A91" w:rsidP="00A01A91">
            <w:pPr>
              <w:jc w:val="left"/>
            </w:pPr>
            <w:proofErr w:type="spellStart"/>
            <w:r>
              <w:t>Aftenskole.nu</w:t>
            </w:r>
            <w:proofErr w:type="spellEnd"/>
          </w:p>
        </w:tc>
        <w:tc>
          <w:tcPr>
            <w:tcW w:w="2239" w:type="dxa"/>
          </w:tcPr>
          <w:p w:rsidR="00A01A91" w:rsidRDefault="00A01A91" w:rsidP="00A01A91">
            <w:pPr>
              <w:jc w:val="left"/>
            </w:pPr>
            <w:r>
              <w:t>Skolen</w:t>
            </w:r>
          </w:p>
        </w:tc>
        <w:tc>
          <w:tcPr>
            <w:tcW w:w="2490" w:type="dxa"/>
          </w:tcPr>
          <w:p w:rsidR="00A01A91" w:rsidRDefault="00A01A91" w:rsidP="00A01A91">
            <w:pPr>
              <w:jc w:val="left"/>
            </w:pPr>
            <w:proofErr w:type="spellStart"/>
            <w:r>
              <w:t>Aftenskole.nu</w:t>
            </w:r>
            <w:proofErr w:type="spellEnd"/>
          </w:p>
        </w:tc>
        <w:tc>
          <w:tcPr>
            <w:tcW w:w="2369" w:type="dxa"/>
          </w:tcPr>
          <w:p w:rsidR="00A01A91" w:rsidRDefault="00A01A91" w:rsidP="00A01A91">
            <w:pPr>
              <w:jc w:val="left"/>
            </w:pPr>
            <w:r>
              <w:t>-</w:t>
            </w:r>
          </w:p>
        </w:tc>
      </w:tr>
      <w:tr w:rsidR="00A01A91" w:rsidTr="00A33129">
        <w:tc>
          <w:tcPr>
            <w:tcW w:w="2530" w:type="dxa"/>
          </w:tcPr>
          <w:p w:rsidR="00A01A91" w:rsidRDefault="00A01A91" w:rsidP="00A01A91">
            <w:pPr>
              <w:jc w:val="left"/>
            </w:pPr>
            <w:proofErr w:type="spellStart"/>
            <w:r>
              <w:t>DropBox</w:t>
            </w:r>
            <w:proofErr w:type="spellEnd"/>
          </w:p>
        </w:tc>
        <w:tc>
          <w:tcPr>
            <w:tcW w:w="2239" w:type="dxa"/>
          </w:tcPr>
          <w:p w:rsidR="00A01A91" w:rsidRDefault="00A01A91" w:rsidP="00A01A91">
            <w:pPr>
              <w:jc w:val="left"/>
            </w:pPr>
            <w:r>
              <w:t>Skolen</w:t>
            </w:r>
          </w:p>
        </w:tc>
        <w:tc>
          <w:tcPr>
            <w:tcW w:w="2490" w:type="dxa"/>
          </w:tcPr>
          <w:p w:rsidR="00A01A91" w:rsidRDefault="00A01A91" w:rsidP="00A01A91">
            <w:pPr>
              <w:jc w:val="left"/>
            </w:pPr>
            <w:r>
              <w:t>Dropbox</w:t>
            </w:r>
          </w:p>
        </w:tc>
        <w:tc>
          <w:tcPr>
            <w:tcW w:w="2369" w:type="dxa"/>
          </w:tcPr>
          <w:p w:rsidR="00A01A91" w:rsidRDefault="00A01A91" w:rsidP="00A01A91">
            <w:pPr>
              <w:jc w:val="left"/>
            </w:pPr>
            <w:r>
              <w:t>-</w:t>
            </w:r>
          </w:p>
        </w:tc>
      </w:tr>
      <w:tr w:rsidR="00A01A91" w:rsidTr="00A33129">
        <w:tc>
          <w:tcPr>
            <w:tcW w:w="2530" w:type="dxa"/>
          </w:tcPr>
          <w:p w:rsidR="00A01A91" w:rsidRDefault="00A01A91" w:rsidP="00A01A91">
            <w:pPr>
              <w:jc w:val="left"/>
            </w:pPr>
            <w:proofErr w:type="spellStart"/>
            <w:r>
              <w:t>SurveyMonkey</w:t>
            </w:r>
            <w:proofErr w:type="spellEnd"/>
          </w:p>
        </w:tc>
        <w:tc>
          <w:tcPr>
            <w:tcW w:w="2239" w:type="dxa"/>
          </w:tcPr>
          <w:p w:rsidR="00A01A91" w:rsidRDefault="00A01A91" w:rsidP="00A01A91">
            <w:pPr>
              <w:jc w:val="left"/>
            </w:pPr>
            <w:r>
              <w:t>Skolen</w:t>
            </w:r>
          </w:p>
        </w:tc>
        <w:tc>
          <w:tcPr>
            <w:tcW w:w="2490" w:type="dxa"/>
          </w:tcPr>
          <w:p w:rsidR="00A01A91" w:rsidRDefault="00A01A91" w:rsidP="00A01A91">
            <w:pPr>
              <w:jc w:val="left"/>
            </w:pPr>
            <w:proofErr w:type="spellStart"/>
            <w:r>
              <w:t>SurveyMonkey</w:t>
            </w:r>
            <w:proofErr w:type="spellEnd"/>
          </w:p>
        </w:tc>
        <w:tc>
          <w:tcPr>
            <w:tcW w:w="2369" w:type="dxa"/>
          </w:tcPr>
          <w:p w:rsidR="00A01A91" w:rsidRDefault="00A01A91" w:rsidP="00A01A91">
            <w:pPr>
              <w:jc w:val="left"/>
            </w:pPr>
            <w:r>
              <w:t>-</w:t>
            </w:r>
          </w:p>
        </w:tc>
      </w:tr>
      <w:tr w:rsidR="00A01A91" w:rsidTr="00A33129">
        <w:tc>
          <w:tcPr>
            <w:tcW w:w="2530" w:type="dxa"/>
          </w:tcPr>
          <w:p w:rsidR="00A01A91" w:rsidRDefault="00A01A91" w:rsidP="00A01A91">
            <w:pPr>
              <w:jc w:val="left"/>
            </w:pPr>
            <w:r>
              <w:t>Revisor *</w:t>
            </w:r>
          </w:p>
        </w:tc>
        <w:tc>
          <w:tcPr>
            <w:tcW w:w="2239" w:type="dxa"/>
          </w:tcPr>
          <w:p w:rsidR="00A01A91" w:rsidRDefault="00A01A91" w:rsidP="00A01A91">
            <w:pPr>
              <w:jc w:val="left"/>
            </w:pPr>
            <w:r>
              <w:t>Skolen og Revisor</w:t>
            </w:r>
          </w:p>
        </w:tc>
        <w:tc>
          <w:tcPr>
            <w:tcW w:w="2490" w:type="dxa"/>
          </w:tcPr>
          <w:p w:rsidR="00A01A91" w:rsidRDefault="00A01A91" w:rsidP="00A01A91">
            <w:pPr>
              <w:jc w:val="left"/>
            </w:pPr>
            <w:r>
              <w:t>-</w:t>
            </w:r>
          </w:p>
        </w:tc>
        <w:tc>
          <w:tcPr>
            <w:tcW w:w="2369" w:type="dxa"/>
          </w:tcPr>
          <w:p w:rsidR="00A01A91" w:rsidRDefault="00A01A91" w:rsidP="00A01A91">
            <w:pPr>
              <w:jc w:val="left"/>
            </w:pPr>
            <w:r>
              <w:t>-</w:t>
            </w:r>
          </w:p>
        </w:tc>
      </w:tr>
      <w:tr w:rsidR="00A01A91" w:rsidTr="00A33129">
        <w:tc>
          <w:tcPr>
            <w:tcW w:w="2530" w:type="dxa"/>
          </w:tcPr>
          <w:p w:rsidR="00A01A91" w:rsidRDefault="00A01A91" w:rsidP="00A01A91">
            <w:pPr>
              <w:jc w:val="left"/>
            </w:pPr>
            <w:r>
              <w:t>Kommune **</w:t>
            </w:r>
          </w:p>
        </w:tc>
        <w:tc>
          <w:tcPr>
            <w:tcW w:w="2239" w:type="dxa"/>
          </w:tcPr>
          <w:p w:rsidR="00A01A91" w:rsidRDefault="00A01A91" w:rsidP="00A01A91">
            <w:pPr>
              <w:jc w:val="left"/>
            </w:pPr>
            <w:r>
              <w:t>Skolen og Kommunen</w:t>
            </w:r>
          </w:p>
        </w:tc>
        <w:tc>
          <w:tcPr>
            <w:tcW w:w="2490" w:type="dxa"/>
          </w:tcPr>
          <w:p w:rsidR="00A01A91" w:rsidRDefault="00A01A91" w:rsidP="00A01A91">
            <w:pPr>
              <w:jc w:val="left"/>
            </w:pPr>
            <w:r>
              <w:t>-</w:t>
            </w:r>
          </w:p>
        </w:tc>
        <w:tc>
          <w:tcPr>
            <w:tcW w:w="2369" w:type="dxa"/>
          </w:tcPr>
          <w:p w:rsidR="00A01A91" w:rsidRDefault="00A01A91" w:rsidP="00A01A91">
            <w:pPr>
              <w:jc w:val="left"/>
            </w:pPr>
          </w:p>
        </w:tc>
      </w:tr>
    </w:tbl>
    <w:p w:rsidR="00A01A91" w:rsidRDefault="00A01A91" w:rsidP="00A01A91"/>
    <w:p w:rsidR="00A01A91" w:rsidRDefault="00A01A91" w:rsidP="00A01A91">
      <w:r>
        <w:t xml:space="preserve">* I arbejdet med skolens data, vil revisor vil i mange tilfælde agere som selvstændig dataansvarlig, </w:t>
      </w:r>
      <w:r w:rsidRPr="00AB1E00">
        <w:t>da revisoren i sit arbejde er u</w:t>
      </w:r>
      <w:r>
        <w:t>nderlagt professionelle forplig</w:t>
      </w:r>
      <w:r w:rsidRPr="00AB1E00">
        <w:t>telser og standarder</w:t>
      </w:r>
      <w:r>
        <w:t>, som skolen ikke har nogen reel indflydelse på.</w:t>
      </w:r>
    </w:p>
    <w:p w:rsidR="00A01A91" w:rsidRDefault="00A01A91" w:rsidP="00A01A91">
      <w:r>
        <w:t>** Da skolen jf. lovgivningen er forpligtet til at udlevere bestemte personoplysninger til kommunen, som kommunen selv skal behandle jf. tilskudsafregning eller mellemkommunal refusion, er både skolen og kommunen selvstændige dataansvarlige. Skolen bør dog selv undersøge hos kommunen, om dette forhold er gældende.</w:t>
      </w:r>
    </w:p>
    <w:p w:rsidR="00A01A91" w:rsidRPr="00D930B8" w:rsidRDefault="00A01A91" w:rsidP="00A01A91"/>
    <w:p w:rsidR="00A01A91" w:rsidRPr="00D930B8" w:rsidRDefault="00A01A91" w:rsidP="00A01A91"/>
    <w:p w:rsidR="00A01A91" w:rsidRDefault="00A01A91" w:rsidP="00A01A91"/>
    <w:p w:rsidR="007E18A0" w:rsidRPr="00A01A91" w:rsidRDefault="007E18A0" w:rsidP="00A01A91"/>
    <w:sectPr w:rsidR="007E18A0" w:rsidRPr="00A01A91" w:rsidSect="00610B0B">
      <w:footerReference w:type="default" r:id="rId7"/>
      <w:headerReference w:type="first" r:id="rId8"/>
      <w:pgSz w:w="11906" w:h="16838" w:code="9"/>
      <w:pgMar w:top="2552" w:right="3259"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CFA" w:rsidRDefault="00415CFA" w:rsidP="00610B0B">
      <w:r>
        <w:separator/>
      </w:r>
    </w:p>
  </w:endnote>
  <w:endnote w:type="continuationSeparator" w:id="0">
    <w:p w:rsidR="00415CFA" w:rsidRDefault="00415CFA" w:rsidP="006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CFA" w:rsidRDefault="001771A2" w:rsidP="00415CFA">
    <w:pPr>
      <w:pStyle w:val="Sidefod"/>
    </w:pPr>
    <w:sdt>
      <w:sdtPr>
        <w:id w:val="1751230071"/>
        <w:docPartObj>
          <w:docPartGallery w:val="Page Numbers (Bottom of Page)"/>
          <w:docPartUnique/>
        </w:docPartObj>
      </w:sdtPr>
      <w:sdtEndPr/>
      <w:sdtContent>
        <w:r w:rsidR="00415CFA">
          <w:fldChar w:fldCharType="begin"/>
        </w:r>
        <w:r w:rsidR="00415CFA">
          <w:instrText>PAGE   \* MERGEFORMAT</w:instrText>
        </w:r>
        <w:r w:rsidR="00415CFA">
          <w:fldChar w:fldCharType="separate"/>
        </w:r>
        <w:r w:rsidR="00AA78AF">
          <w:rPr>
            <w:noProof/>
          </w:rPr>
          <w:t>2</w:t>
        </w:r>
        <w:r w:rsidR="00415CFA">
          <w:fldChar w:fldCharType="end"/>
        </w:r>
      </w:sdtContent>
    </w:sdt>
  </w:p>
  <w:p w:rsidR="00D76DE4" w:rsidRDefault="00D76DE4" w:rsidP="00415CFA">
    <w:pPr>
      <w:pStyle w:val="Sidefod"/>
    </w:pPr>
    <w:r>
      <w:rPr>
        <w:noProof/>
        <w:lang w:eastAsia="da-DK"/>
      </w:rPr>
      <w:drawing>
        <wp:anchor distT="0" distB="0" distL="114300" distR="114300" simplePos="0" relativeHeight="251661312" behindDoc="0" locked="0" layoutInCell="1" allowOverlap="1" wp14:anchorId="20678874" wp14:editId="3EEA94A8">
          <wp:simplePos x="0" y="0"/>
          <wp:positionH relativeFrom="margin">
            <wp:posOffset>2893060</wp:posOffset>
          </wp:positionH>
          <wp:positionV relativeFrom="margin">
            <wp:posOffset>7827010</wp:posOffset>
          </wp:positionV>
          <wp:extent cx="3233420" cy="535940"/>
          <wp:effectExtent l="0" t="0" r="508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sser-sid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3420" cy="535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CFA" w:rsidRDefault="00415CFA" w:rsidP="00610B0B">
      <w:r>
        <w:separator/>
      </w:r>
    </w:p>
  </w:footnote>
  <w:footnote w:type="continuationSeparator" w:id="0">
    <w:p w:rsidR="00415CFA" w:rsidRDefault="00415CFA" w:rsidP="0061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E4" w:rsidRDefault="002C09EE" w:rsidP="00610B0B">
    <w:pPr>
      <w:pStyle w:val="Sidehoved"/>
    </w:pPr>
    <w:r>
      <w:rPr>
        <w:noProof/>
        <w:lang w:eastAsia="da-DK"/>
      </w:rPr>
      <w:drawing>
        <wp:anchor distT="0" distB="0" distL="114300" distR="114300" simplePos="0" relativeHeight="251658239" behindDoc="1" locked="0" layoutInCell="1" allowOverlap="1" wp14:anchorId="2BB97558" wp14:editId="04D76F63">
          <wp:simplePos x="0" y="0"/>
          <wp:positionH relativeFrom="column">
            <wp:posOffset>4886890</wp:posOffset>
          </wp:positionH>
          <wp:positionV relativeFrom="paragraph">
            <wp:posOffset>283315</wp:posOffset>
          </wp:positionV>
          <wp:extent cx="1499616" cy="2478024"/>
          <wp:effectExtent l="0" t="0" r="571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dressefelt-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616" cy="24780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FA"/>
    <w:rsid w:val="0002177D"/>
    <w:rsid w:val="0002398E"/>
    <w:rsid w:val="000468B4"/>
    <w:rsid w:val="0007580F"/>
    <w:rsid w:val="0008026A"/>
    <w:rsid w:val="00085456"/>
    <w:rsid w:val="000862D9"/>
    <w:rsid w:val="000A02A6"/>
    <w:rsid w:val="000B1445"/>
    <w:rsid w:val="000B3466"/>
    <w:rsid w:val="000C00EE"/>
    <w:rsid w:val="000C62DD"/>
    <w:rsid w:val="000D771A"/>
    <w:rsid w:val="000F4214"/>
    <w:rsid w:val="000F7679"/>
    <w:rsid w:val="0010797F"/>
    <w:rsid w:val="0011403B"/>
    <w:rsid w:val="00121A17"/>
    <w:rsid w:val="00136A16"/>
    <w:rsid w:val="001449AE"/>
    <w:rsid w:val="00146BA3"/>
    <w:rsid w:val="0016493E"/>
    <w:rsid w:val="001771A2"/>
    <w:rsid w:val="00177558"/>
    <w:rsid w:val="0018356E"/>
    <w:rsid w:val="00186036"/>
    <w:rsid w:val="001863FB"/>
    <w:rsid w:val="001B04E1"/>
    <w:rsid w:val="001C4ADE"/>
    <w:rsid w:val="001C7315"/>
    <w:rsid w:val="001D3BCA"/>
    <w:rsid w:val="001E63CB"/>
    <w:rsid w:val="001F406F"/>
    <w:rsid w:val="001F645A"/>
    <w:rsid w:val="001F7D0B"/>
    <w:rsid w:val="00204FF2"/>
    <w:rsid w:val="002067EA"/>
    <w:rsid w:val="002122C7"/>
    <w:rsid w:val="00226EB2"/>
    <w:rsid w:val="00236707"/>
    <w:rsid w:val="00236FCB"/>
    <w:rsid w:val="002423CF"/>
    <w:rsid w:val="00245250"/>
    <w:rsid w:val="00261A61"/>
    <w:rsid w:val="002649FA"/>
    <w:rsid w:val="00271702"/>
    <w:rsid w:val="00276601"/>
    <w:rsid w:val="00284461"/>
    <w:rsid w:val="00290F1D"/>
    <w:rsid w:val="002A252A"/>
    <w:rsid w:val="002A6636"/>
    <w:rsid w:val="002B30C7"/>
    <w:rsid w:val="002C09EE"/>
    <w:rsid w:val="002C4189"/>
    <w:rsid w:val="002C6A23"/>
    <w:rsid w:val="002D6588"/>
    <w:rsid w:val="002F1E73"/>
    <w:rsid w:val="002F7CBA"/>
    <w:rsid w:val="00302DB2"/>
    <w:rsid w:val="003107E8"/>
    <w:rsid w:val="00314985"/>
    <w:rsid w:val="0031723D"/>
    <w:rsid w:val="003206AF"/>
    <w:rsid w:val="003210C1"/>
    <w:rsid w:val="003215AE"/>
    <w:rsid w:val="00323D63"/>
    <w:rsid w:val="00325520"/>
    <w:rsid w:val="00325ED1"/>
    <w:rsid w:val="003370FC"/>
    <w:rsid w:val="00341009"/>
    <w:rsid w:val="00345FA4"/>
    <w:rsid w:val="00366795"/>
    <w:rsid w:val="003713C5"/>
    <w:rsid w:val="00375693"/>
    <w:rsid w:val="003926AB"/>
    <w:rsid w:val="0039576E"/>
    <w:rsid w:val="003A29A2"/>
    <w:rsid w:val="003A7BDE"/>
    <w:rsid w:val="003B20AF"/>
    <w:rsid w:val="003B72E1"/>
    <w:rsid w:val="003C6EEC"/>
    <w:rsid w:val="003E2528"/>
    <w:rsid w:val="003E79D1"/>
    <w:rsid w:val="003F254D"/>
    <w:rsid w:val="003F5F4D"/>
    <w:rsid w:val="00400D9B"/>
    <w:rsid w:val="00401DCA"/>
    <w:rsid w:val="00415CFA"/>
    <w:rsid w:val="00421208"/>
    <w:rsid w:val="0042196C"/>
    <w:rsid w:val="00425BF1"/>
    <w:rsid w:val="00432018"/>
    <w:rsid w:val="004428EA"/>
    <w:rsid w:val="00446836"/>
    <w:rsid w:val="00470FDA"/>
    <w:rsid w:val="00472E67"/>
    <w:rsid w:val="00497F8A"/>
    <w:rsid w:val="004A3B1D"/>
    <w:rsid w:val="004A7357"/>
    <w:rsid w:val="004B5254"/>
    <w:rsid w:val="004C1AA5"/>
    <w:rsid w:val="004C49DB"/>
    <w:rsid w:val="004D191A"/>
    <w:rsid w:val="004D3079"/>
    <w:rsid w:val="004E0F51"/>
    <w:rsid w:val="004F0C3D"/>
    <w:rsid w:val="004F4020"/>
    <w:rsid w:val="00503FE3"/>
    <w:rsid w:val="00512321"/>
    <w:rsid w:val="005236CA"/>
    <w:rsid w:val="00523DD2"/>
    <w:rsid w:val="0052573E"/>
    <w:rsid w:val="00530B58"/>
    <w:rsid w:val="0053457D"/>
    <w:rsid w:val="00535814"/>
    <w:rsid w:val="00543F36"/>
    <w:rsid w:val="00544BA5"/>
    <w:rsid w:val="00554587"/>
    <w:rsid w:val="00557B0C"/>
    <w:rsid w:val="005605C9"/>
    <w:rsid w:val="00561E16"/>
    <w:rsid w:val="0057017C"/>
    <w:rsid w:val="00577435"/>
    <w:rsid w:val="00592319"/>
    <w:rsid w:val="005A05ED"/>
    <w:rsid w:val="005A4E40"/>
    <w:rsid w:val="005B7DE6"/>
    <w:rsid w:val="005C7391"/>
    <w:rsid w:val="005E0385"/>
    <w:rsid w:val="005E4075"/>
    <w:rsid w:val="005F1796"/>
    <w:rsid w:val="00610B0B"/>
    <w:rsid w:val="00613456"/>
    <w:rsid w:val="006136A5"/>
    <w:rsid w:val="006249C6"/>
    <w:rsid w:val="00626483"/>
    <w:rsid w:val="00637431"/>
    <w:rsid w:val="00637715"/>
    <w:rsid w:val="006527AB"/>
    <w:rsid w:val="00656B05"/>
    <w:rsid w:val="00660CB5"/>
    <w:rsid w:val="0066710F"/>
    <w:rsid w:val="00670E1B"/>
    <w:rsid w:val="006734AA"/>
    <w:rsid w:val="0067500B"/>
    <w:rsid w:val="006757A7"/>
    <w:rsid w:val="006800E5"/>
    <w:rsid w:val="00680970"/>
    <w:rsid w:val="00686071"/>
    <w:rsid w:val="00691285"/>
    <w:rsid w:val="006A2970"/>
    <w:rsid w:val="006A5E9E"/>
    <w:rsid w:val="006A683F"/>
    <w:rsid w:val="006B4DD2"/>
    <w:rsid w:val="006B7ACD"/>
    <w:rsid w:val="006C1FE7"/>
    <w:rsid w:val="006C432F"/>
    <w:rsid w:val="006C531E"/>
    <w:rsid w:val="006E2D92"/>
    <w:rsid w:val="006F0536"/>
    <w:rsid w:val="006F0A33"/>
    <w:rsid w:val="006F5D2A"/>
    <w:rsid w:val="007001A0"/>
    <w:rsid w:val="00701338"/>
    <w:rsid w:val="00702EA4"/>
    <w:rsid w:val="007040FE"/>
    <w:rsid w:val="007066EF"/>
    <w:rsid w:val="007112A5"/>
    <w:rsid w:val="0072341A"/>
    <w:rsid w:val="0073668E"/>
    <w:rsid w:val="00742AAD"/>
    <w:rsid w:val="00742F6D"/>
    <w:rsid w:val="007432D0"/>
    <w:rsid w:val="00743A4A"/>
    <w:rsid w:val="007445D8"/>
    <w:rsid w:val="00746062"/>
    <w:rsid w:val="00753023"/>
    <w:rsid w:val="007545C6"/>
    <w:rsid w:val="00762746"/>
    <w:rsid w:val="00765F9A"/>
    <w:rsid w:val="00775409"/>
    <w:rsid w:val="00785670"/>
    <w:rsid w:val="00791415"/>
    <w:rsid w:val="00795A94"/>
    <w:rsid w:val="007A3FB4"/>
    <w:rsid w:val="007B35EE"/>
    <w:rsid w:val="007B3678"/>
    <w:rsid w:val="007B4AB5"/>
    <w:rsid w:val="007D1F4D"/>
    <w:rsid w:val="007D370F"/>
    <w:rsid w:val="007E18A0"/>
    <w:rsid w:val="007E3E56"/>
    <w:rsid w:val="007F41C6"/>
    <w:rsid w:val="007F429B"/>
    <w:rsid w:val="007F5DCF"/>
    <w:rsid w:val="00801503"/>
    <w:rsid w:val="008077F7"/>
    <w:rsid w:val="00817C7B"/>
    <w:rsid w:val="00821645"/>
    <w:rsid w:val="00822272"/>
    <w:rsid w:val="008254A6"/>
    <w:rsid w:val="008265C0"/>
    <w:rsid w:val="008321B6"/>
    <w:rsid w:val="0084195E"/>
    <w:rsid w:val="00842C4D"/>
    <w:rsid w:val="0084305D"/>
    <w:rsid w:val="008456E2"/>
    <w:rsid w:val="00860838"/>
    <w:rsid w:val="00866265"/>
    <w:rsid w:val="0087110A"/>
    <w:rsid w:val="00872CAD"/>
    <w:rsid w:val="00874967"/>
    <w:rsid w:val="0087589B"/>
    <w:rsid w:val="00877466"/>
    <w:rsid w:val="008833F1"/>
    <w:rsid w:val="008A0848"/>
    <w:rsid w:val="008A0E6C"/>
    <w:rsid w:val="008A4261"/>
    <w:rsid w:val="008C6599"/>
    <w:rsid w:val="008D6737"/>
    <w:rsid w:val="008E003E"/>
    <w:rsid w:val="008E2F37"/>
    <w:rsid w:val="008F3C14"/>
    <w:rsid w:val="008F4930"/>
    <w:rsid w:val="008F4ED4"/>
    <w:rsid w:val="009038A6"/>
    <w:rsid w:val="009115E7"/>
    <w:rsid w:val="00916724"/>
    <w:rsid w:val="00916B58"/>
    <w:rsid w:val="0093310E"/>
    <w:rsid w:val="009339AD"/>
    <w:rsid w:val="009400FF"/>
    <w:rsid w:val="009542B7"/>
    <w:rsid w:val="009626DD"/>
    <w:rsid w:val="009650F4"/>
    <w:rsid w:val="00967143"/>
    <w:rsid w:val="009741EA"/>
    <w:rsid w:val="009777BF"/>
    <w:rsid w:val="00980130"/>
    <w:rsid w:val="00990CD1"/>
    <w:rsid w:val="00996944"/>
    <w:rsid w:val="009969EE"/>
    <w:rsid w:val="0099789B"/>
    <w:rsid w:val="009A1B26"/>
    <w:rsid w:val="009B0917"/>
    <w:rsid w:val="009B514D"/>
    <w:rsid w:val="009B78A8"/>
    <w:rsid w:val="009F2011"/>
    <w:rsid w:val="009F61B2"/>
    <w:rsid w:val="00A004EB"/>
    <w:rsid w:val="00A01A91"/>
    <w:rsid w:val="00A01B10"/>
    <w:rsid w:val="00A16F87"/>
    <w:rsid w:val="00A2749A"/>
    <w:rsid w:val="00A45595"/>
    <w:rsid w:val="00A45F86"/>
    <w:rsid w:val="00A51FB8"/>
    <w:rsid w:val="00A5214E"/>
    <w:rsid w:val="00A625B0"/>
    <w:rsid w:val="00A63074"/>
    <w:rsid w:val="00A72857"/>
    <w:rsid w:val="00A77529"/>
    <w:rsid w:val="00A87F6A"/>
    <w:rsid w:val="00A94CF5"/>
    <w:rsid w:val="00A9719B"/>
    <w:rsid w:val="00AA19AA"/>
    <w:rsid w:val="00AA782C"/>
    <w:rsid w:val="00AA78AF"/>
    <w:rsid w:val="00AB07C9"/>
    <w:rsid w:val="00AC3E81"/>
    <w:rsid w:val="00AE4594"/>
    <w:rsid w:val="00AE593A"/>
    <w:rsid w:val="00AE750D"/>
    <w:rsid w:val="00AF0CCA"/>
    <w:rsid w:val="00B00B3E"/>
    <w:rsid w:val="00B11BB4"/>
    <w:rsid w:val="00B2052D"/>
    <w:rsid w:val="00B4345E"/>
    <w:rsid w:val="00B44AD1"/>
    <w:rsid w:val="00B52BC5"/>
    <w:rsid w:val="00B53CA3"/>
    <w:rsid w:val="00B60A2B"/>
    <w:rsid w:val="00B73864"/>
    <w:rsid w:val="00B74536"/>
    <w:rsid w:val="00B755DF"/>
    <w:rsid w:val="00B815E3"/>
    <w:rsid w:val="00B81A18"/>
    <w:rsid w:val="00B847FF"/>
    <w:rsid w:val="00B857F7"/>
    <w:rsid w:val="00B91142"/>
    <w:rsid w:val="00B95BCC"/>
    <w:rsid w:val="00B96CA3"/>
    <w:rsid w:val="00BA3A61"/>
    <w:rsid w:val="00BA7168"/>
    <w:rsid w:val="00BB0668"/>
    <w:rsid w:val="00BB771F"/>
    <w:rsid w:val="00BD118D"/>
    <w:rsid w:val="00BD7198"/>
    <w:rsid w:val="00BE4E0F"/>
    <w:rsid w:val="00BE759F"/>
    <w:rsid w:val="00BF0BFF"/>
    <w:rsid w:val="00C16FD5"/>
    <w:rsid w:val="00C22AB8"/>
    <w:rsid w:val="00C519B5"/>
    <w:rsid w:val="00C552D0"/>
    <w:rsid w:val="00C72739"/>
    <w:rsid w:val="00C87BF7"/>
    <w:rsid w:val="00C9407D"/>
    <w:rsid w:val="00C95868"/>
    <w:rsid w:val="00CA0235"/>
    <w:rsid w:val="00CA4B35"/>
    <w:rsid w:val="00CA5140"/>
    <w:rsid w:val="00CA689C"/>
    <w:rsid w:val="00CC519C"/>
    <w:rsid w:val="00CD3D8B"/>
    <w:rsid w:val="00CE1939"/>
    <w:rsid w:val="00CE6218"/>
    <w:rsid w:val="00D01501"/>
    <w:rsid w:val="00D0598F"/>
    <w:rsid w:val="00D1349C"/>
    <w:rsid w:val="00D16D1A"/>
    <w:rsid w:val="00D25826"/>
    <w:rsid w:val="00D46253"/>
    <w:rsid w:val="00D676ED"/>
    <w:rsid w:val="00D712D4"/>
    <w:rsid w:val="00D76DE4"/>
    <w:rsid w:val="00D77E5E"/>
    <w:rsid w:val="00D806F4"/>
    <w:rsid w:val="00D85FEE"/>
    <w:rsid w:val="00D86F65"/>
    <w:rsid w:val="00D916EF"/>
    <w:rsid w:val="00DA079B"/>
    <w:rsid w:val="00DA5790"/>
    <w:rsid w:val="00DA747A"/>
    <w:rsid w:val="00DB481D"/>
    <w:rsid w:val="00DD42AB"/>
    <w:rsid w:val="00DD7B00"/>
    <w:rsid w:val="00DE7871"/>
    <w:rsid w:val="00DF5ADA"/>
    <w:rsid w:val="00DF6A70"/>
    <w:rsid w:val="00E2281B"/>
    <w:rsid w:val="00E237E3"/>
    <w:rsid w:val="00E25541"/>
    <w:rsid w:val="00E25B7F"/>
    <w:rsid w:val="00E30B70"/>
    <w:rsid w:val="00E338D5"/>
    <w:rsid w:val="00E41974"/>
    <w:rsid w:val="00E52310"/>
    <w:rsid w:val="00E55FC4"/>
    <w:rsid w:val="00E61650"/>
    <w:rsid w:val="00E61AF3"/>
    <w:rsid w:val="00E61B0C"/>
    <w:rsid w:val="00E6229E"/>
    <w:rsid w:val="00E65EE7"/>
    <w:rsid w:val="00E66737"/>
    <w:rsid w:val="00E70B03"/>
    <w:rsid w:val="00E70B15"/>
    <w:rsid w:val="00E91429"/>
    <w:rsid w:val="00E9409D"/>
    <w:rsid w:val="00EA4B70"/>
    <w:rsid w:val="00EB40CE"/>
    <w:rsid w:val="00ED1E1B"/>
    <w:rsid w:val="00ED567D"/>
    <w:rsid w:val="00EE317A"/>
    <w:rsid w:val="00EE4CB0"/>
    <w:rsid w:val="00F04057"/>
    <w:rsid w:val="00F07590"/>
    <w:rsid w:val="00F114EA"/>
    <w:rsid w:val="00F13BE0"/>
    <w:rsid w:val="00F150B8"/>
    <w:rsid w:val="00F2165A"/>
    <w:rsid w:val="00F33733"/>
    <w:rsid w:val="00F43E10"/>
    <w:rsid w:val="00F46B4E"/>
    <w:rsid w:val="00F513FF"/>
    <w:rsid w:val="00F72225"/>
    <w:rsid w:val="00F73BBA"/>
    <w:rsid w:val="00F83F5A"/>
    <w:rsid w:val="00F84DBB"/>
    <w:rsid w:val="00F92874"/>
    <w:rsid w:val="00F92C7E"/>
    <w:rsid w:val="00F95247"/>
    <w:rsid w:val="00FB771B"/>
    <w:rsid w:val="00FB7AC0"/>
    <w:rsid w:val="00FC7E40"/>
    <w:rsid w:val="00FD19E7"/>
    <w:rsid w:val="00FD4E7E"/>
    <w:rsid w:val="00FD5EEF"/>
    <w:rsid w:val="00FE660D"/>
    <w:rsid w:val="00FE779B"/>
    <w:rsid w:val="00FF57CA"/>
    <w:rsid w:val="00FF5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5B18A5"/>
  <w15:docId w15:val="{11773002-53ED-46B9-A559-EDAA138E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B0B"/>
    <w:pPr>
      <w:autoSpaceDE w:val="0"/>
      <w:autoSpaceDN w:val="0"/>
      <w:adjustRightInd w:val="0"/>
      <w:spacing w:after="0" w:line="288" w:lineRule="auto"/>
      <w:textAlignment w:val="center"/>
    </w:pPr>
    <w:rPr>
      <w:rFonts w:ascii="Arial" w:hAnsi="Arial" w:cs="Arial"/>
      <w:color w:val="000000"/>
      <w:sz w:val="20"/>
      <w:szCs w:val="20"/>
    </w:rPr>
  </w:style>
  <w:style w:type="paragraph" w:styleId="Overskrift1">
    <w:name w:val="heading 1"/>
    <w:basedOn w:val="Grundlggendeafsnit"/>
    <w:next w:val="Normal"/>
    <w:link w:val="Overskrift1Tegn"/>
    <w:uiPriority w:val="9"/>
    <w:qFormat/>
    <w:rsid w:val="00610B0B"/>
    <w:pPr>
      <w:outlineLvl w:val="0"/>
    </w:pPr>
    <w:rPr>
      <w:rFonts w:ascii="Arial" w:hAnsi="Arial" w:cs="Arial"/>
      <w:b/>
      <w:sz w:val="28"/>
      <w:szCs w:val="28"/>
      <w:lang w:val="da-DK"/>
    </w:rPr>
  </w:style>
  <w:style w:type="paragraph" w:styleId="Overskrift2">
    <w:name w:val="heading 2"/>
    <w:basedOn w:val="Normal"/>
    <w:next w:val="Normal"/>
    <w:link w:val="Overskrift2Tegn"/>
    <w:uiPriority w:val="9"/>
    <w:unhideWhenUsed/>
    <w:qFormat/>
    <w:rsid w:val="00610B0B"/>
    <w:pPr>
      <w:keepNext/>
      <w:keepLines/>
      <w:spacing w:before="200"/>
      <w:outlineLvl w:val="1"/>
    </w:pPr>
    <w:rPr>
      <w:rFonts w:asciiTheme="majorHAnsi" w:eastAsiaTheme="majorEastAsia" w:hAnsiTheme="majorHAnsi" w:cstheme="majorBidi"/>
      <w:b/>
      <w:bCs/>
      <w:color w:val="auto"/>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386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rPr>
      <w:rFonts w:ascii="Times Regular" w:hAnsi="Times Regular" w:cs="Times Regular"/>
      <w:sz w:val="24"/>
      <w:szCs w:val="24"/>
      <w:lang w:val="en-GB"/>
    </w:rPr>
  </w:style>
  <w:style w:type="paragraph" w:styleId="Sidehoved">
    <w:name w:val="header"/>
    <w:basedOn w:val="Normal"/>
    <w:link w:val="SidehovedTegn"/>
    <w:uiPriority w:val="99"/>
    <w:unhideWhenUsed/>
    <w:rsid w:val="00D76DE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6DE4"/>
  </w:style>
  <w:style w:type="paragraph" w:styleId="Sidefod">
    <w:name w:val="footer"/>
    <w:basedOn w:val="Normal"/>
    <w:link w:val="SidefodTegn"/>
    <w:uiPriority w:val="99"/>
    <w:unhideWhenUsed/>
    <w:rsid w:val="00D76DE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76DE4"/>
  </w:style>
  <w:style w:type="character" w:customStyle="1" w:styleId="Overskrift1Tegn">
    <w:name w:val="Overskrift 1 Tegn"/>
    <w:basedOn w:val="Standardskrifttypeiafsnit"/>
    <w:link w:val="Overskrift1"/>
    <w:uiPriority w:val="9"/>
    <w:rsid w:val="00610B0B"/>
    <w:rPr>
      <w:rFonts w:ascii="Arial" w:hAnsi="Arial" w:cs="Arial"/>
      <w:b/>
      <w:color w:val="000000"/>
      <w:sz w:val="28"/>
      <w:szCs w:val="28"/>
    </w:rPr>
  </w:style>
  <w:style w:type="character" w:customStyle="1" w:styleId="Overskrift2Tegn">
    <w:name w:val="Overskrift 2 Tegn"/>
    <w:basedOn w:val="Standardskrifttypeiafsnit"/>
    <w:link w:val="Overskrift2"/>
    <w:uiPriority w:val="9"/>
    <w:rsid w:val="00610B0B"/>
    <w:rPr>
      <w:rFonts w:asciiTheme="majorHAnsi" w:eastAsiaTheme="majorEastAsia" w:hAnsiTheme="majorHAnsi" w:cstheme="majorBidi"/>
      <w:b/>
      <w:bCs/>
      <w:sz w:val="24"/>
      <w:szCs w:val="26"/>
    </w:rPr>
  </w:style>
  <w:style w:type="paragraph" w:styleId="Listeafsnit">
    <w:name w:val="List Paragraph"/>
    <w:basedOn w:val="Normal"/>
    <w:uiPriority w:val="34"/>
    <w:rsid w:val="00BD7198"/>
    <w:pPr>
      <w:ind w:left="720"/>
      <w:contextualSpacing/>
    </w:pPr>
  </w:style>
  <w:style w:type="paragraph" w:styleId="Titel">
    <w:name w:val="Title"/>
    <w:basedOn w:val="Normal"/>
    <w:next w:val="Normal"/>
    <w:link w:val="TitelTegn"/>
    <w:uiPriority w:val="10"/>
    <w:qFormat/>
    <w:rsid w:val="00A01A91"/>
    <w:pPr>
      <w:autoSpaceDE/>
      <w:autoSpaceDN/>
      <w:adjustRightInd/>
      <w:spacing w:line="240" w:lineRule="auto"/>
      <w:contextualSpacing/>
      <w:textAlignment w:val="auto"/>
    </w:pPr>
    <w:rPr>
      <w:rFonts w:asciiTheme="majorHAnsi" w:eastAsiaTheme="majorEastAsia" w:hAnsiTheme="majorHAnsi" w:cstheme="majorBidi"/>
      <w:caps/>
      <w:color w:val="auto"/>
      <w:spacing w:val="40"/>
      <w:sz w:val="76"/>
      <w:szCs w:val="76"/>
    </w:rPr>
  </w:style>
  <w:style w:type="character" w:customStyle="1" w:styleId="TitelTegn">
    <w:name w:val="Titel Tegn"/>
    <w:basedOn w:val="Standardskrifttypeiafsnit"/>
    <w:link w:val="Titel"/>
    <w:uiPriority w:val="10"/>
    <w:rsid w:val="00A01A91"/>
    <w:rPr>
      <w:rFonts w:asciiTheme="majorHAnsi" w:eastAsiaTheme="majorEastAsia" w:hAnsiTheme="majorHAnsi" w:cstheme="majorBidi"/>
      <w:caps/>
      <w:spacing w:val="40"/>
      <w:sz w:val="76"/>
      <w:szCs w:val="76"/>
    </w:rPr>
  </w:style>
  <w:style w:type="table" w:styleId="Tabel-Gitter">
    <w:name w:val="Table Grid"/>
    <w:basedOn w:val="Tabel-Normal"/>
    <w:uiPriority w:val="39"/>
    <w:rsid w:val="00A01A91"/>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F">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7FFE-F97F-480F-83BD-CAAA3D5B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513</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MartinH</dc:creator>
  <cp:lastModifiedBy>Martin Hansen</cp:lastModifiedBy>
  <cp:revision>3</cp:revision>
  <dcterms:created xsi:type="dcterms:W3CDTF">2018-03-20T14:27:00Z</dcterms:created>
  <dcterms:modified xsi:type="dcterms:W3CDTF">2018-03-20T14:38:00Z</dcterms:modified>
</cp:coreProperties>
</file>